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ACD47D" w14:textId="57056D51" w:rsidR="004C7B41" w:rsidRDefault="00977932" w:rsidP="004C7B41">
      <w:pPr>
        <w:widowControl w:val="0"/>
        <w:suppressAutoHyphens/>
        <w:autoSpaceDE w:val="0"/>
        <w:autoSpaceDN w:val="0"/>
        <w:adjustRightInd w:val="0"/>
        <w:jc w:val="both"/>
        <w:rPr>
          <w:rFonts w:cs="Arial"/>
          <w:b/>
          <w:bCs/>
          <w:color w:val="76923C" w:themeColor="accent3" w:themeShade="BF"/>
          <w:kern w:val="1"/>
          <w:sz w:val="28"/>
          <w:szCs w:val="28"/>
        </w:rPr>
      </w:pPr>
      <w:r>
        <w:rPr>
          <w:rFonts w:cs="Arial"/>
          <w:b/>
          <w:bCs/>
          <w:color w:val="76923C" w:themeColor="accent3" w:themeShade="BF"/>
          <w:kern w:val="1"/>
          <w:sz w:val="28"/>
          <w:szCs w:val="28"/>
        </w:rPr>
        <w:t>Basisdokumentation</w:t>
      </w:r>
    </w:p>
    <w:p w14:paraId="5E3A10C7" w14:textId="77777777" w:rsidR="00977932" w:rsidRDefault="00977932" w:rsidP="004C7B41">
      <w:pPr>
        <w:widowControl w:val="0"/>
        <w:suppressAutoHyphens/>
        <w:autoSpaceDE w:val="0"/>
        <w:autoSpaceDN w:val="0"/>
        <w:adjustRightInd w:val="0"/>
        <w:jc w:val="both"/>
        <w:rPr>
          <w:rFonts w:cs="Arial"/>
          <w:b/>
          <w:bCs/>
          <w:color w:val="76923C" w:themeColor="accent3" w:themeShade="BF"/>
          <w:kern w:val="1"/>
          <w:sz w:val="28"/>
          <w:szCs w:val="28"/>
        </w:rPr>
      </w:pPr>
    </w:p>
    <w:p w14:paraId="746ABEB0" w14:textId="060D47FD" w:rsidR="004C7B41" w:rsidRDefault="00977932" w:rsidP="004C7B41">
      <w:pPr>
        <w:widowControl w:val="0"/>
        <w:suppressAutoHyphens/>
        <w:autoSpaceDE w:val="0"/>
        <w:autoSpaceDN w:val="0"/>
        <w:adjustRightInd w:val="0"/>
        <w:jc w:val="both"/>
        <w:rPr>
          <w:rFonts w:cs="Arial"/>
          <w:b/>
          <w:bCs/>
          <w:color w:val="76923C" w:themeColor="accent3" w:themeShade="BF"/>
          <w:kern w:val="1"/>
          <w:sz w:val="20"/>
          <w:szCs w:val="20"/>
        </w:rPr>
      </w:pPr>
      <w:r w:rsidRPr="00977932">
        <w:rPr>
          <w:rFonts w:cs="Arial"/>
          <w:b/>
          <w:bCs/>
          <w:color w:val="76923C" w:themeColor="accent3" w:themeShade="BF"/>
          <w:kern w:val="1"/>
          <w:sz w:val="20"/>
          <w:szCs w:val="20"/>
        </w:rPr>
        <w:t>Administration</w:t>
      </w:r>
    </w:p>
    <w:p w14:paraId="077EE5D0" w14:textId="77777777" w:rsidR="00977932" w:rsidRDefault="00977932" w:rsidP="004C7B41">
      <w:pPr>
        <w:widowControl w:val="0"/>
        <w:suppressAutoHyphens/>
        <w:autoSpaceDE w:val="0"/>
        <w:autoSpaceDN w:val="0"/>
        <w:adjustRightInd w:val="0"/>
        <w:jc w:val="both"/>
        <w:rPr>
          <w:rFonts w:cs="Arial"/>
          <w:color w:val="808080"/>
          <w:kern w:val="1"/>
        </w:rPr>
      </w:pPr>
    </w:p>
    <w:tbl>
      <w:tblPr>
        <w:tblStyle w:val="Listentabelle6farbigAkzent3"/>
        <w:tblW w:w="0" w:type="auto"/>
        <w:tblLook w:val="04A0" w:firstRow="1" w:lastRow="0" w:firstColumn="1" w:lastColumn="0" w:noHBand="0" w:noVBand="1"/>
      </w:tblPr>
      <w:tblGrid>
        <w:gridCol w:w="4531"/>
        <w:gridCol w:w="4531"/>
      </w:tblGrid>
      <w:tr w:rsidR="004C7B41" w:rsidRPr="004C7B41" w14:paraId="54563F38" w14:textId="77777777" w:rsidTr="004C7B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6C292DB" w14:textId="50E256F5" w:rsidR="004C7B41" w:rsidRPr="00977932" w:rsidRDefault="00977932" w:rsidP="00977932">
            <w:pPr>
              <w:rPr>
                <w:b w:val="0"/>
                <w:bCs w:val="0"/>
                <w:color w:val="auto"/>
                <w:sz w:val="20"/>
                <w:szCs w:val="20"/>
              </w:rPr>
            </w:pPr>
            <w:r w:rsidRPr="00977932">
              <w:rPr>
                <w:b w:val="0"/>
                <w:bCs w:val="0"/>
                <w:color w:val="auto"/>
                <w:sz w:val="20"/>
                <w:szCs w:val="20"/>
              </w:rPr>
              <w:t>Name:</w:t>
            </w:r>
          </w:p>
        </w:tc>
        <w:tc>
          <w:tcPr>
            <w:tcW w:w="4531" w:type="dxa"/>
          </w:tcPr>
          <w:p w14:paraId="251EC5A4" w14:textId="77777777" w:rsidR="004C7B41" w:rsidRPr="00977932" w:rsidRDefault="004C7B41" w:rsidP="00977932">
            <w:pPr>
              <w:cnfStyle w:val="100000000000" w:firstRow="1" w:lastRow="0" w:firstColumn="0" w:lastColumn="0" w:oddVBand="0" w:evenVBand="0" w:oddHBand="0" w:evenHBand="0" w:firstRowFirstColumn="0" w:firstRowLastColumn="0" w:lastRowFirstColumn="0" w:lastRowLastColumn="0"/>
              <w:rPr>
                <w:sz w:val="20"/>
                <w:szCs w:val="20"/>
              </w:rPr>
            </w:pPr>
          </w:p>
          <w:p w14:paraId="6188B35F" w14:textId="77777777" w:rsidR="00977932" w:rsidRPr="00977932" w:rsidRDefault="00977932" w:rsidP="00977932">
            <w:pPr>
              <w:cnfStyle w:val="100000000000" w:firstRow="1" w:lastRow="0" w:firstColumn="0" w:lastColumn="0" w:oddVBand="0" w:evenVBand="0" w:oddHBand="0" w:evenHBand="0" w:firstRowFirstColumn="0" w:firstRowLastColumn="0" w:lastRowFirstColumn="0" w:lastRowLastColumn="0"/>
              <w:rPr>
                <w:sz w:val="20"/>
                <w:szCs w:val="20"/>
              </w:rPr>
            </w:pPr>
          </w:p>
        </w:tc>
      </w:tr>
      <w:tr w:rsidR="004C7B41" w:rsidRPr="004C7B41" w14:paraId="6964D424" w14:textId="77777777" w:rsidTr="004C7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9CAA92C" w14:textId="554011EA" w:rsidR="004C7B41" w:rsidRPr="00977932" w:rsidRDefault="00977932" w:rsidP="00977932">
            <w:pPr>
              <w:rPr>
                <w:b w:val="0"/>
                <w:bCs w:val="0"/>
                <w:color w:val="auto"/>
                <w:sz w:val="20"/>
                <w:szCs w:val="20"/>
              </w:rPr>
            </w:pPr>
            <w:r w:rsidRPr="00977932">
              <w:rPr>
                <w:b w:val="0"/>
                <w:bCs w:val="0"/>
                <w:color w:val="auto"/>
                <w:sz w:val="20"/>
                <w:szCs w:val="20"/>
              </w:rPr>
              <w:t>Anschrift:</w:t>
            </w:r>
          </w:p>
        </w:tc>
        <w:tc>
          <w:tcPr>
            <w:tcW w:w="4531" w:type="dxa"/>
          </w:tcPr>
          <w:p w14:paraId="58921930" w14:textId="77777777" w:rsidR="004C7B41" w:rsidRPr="00977932" w:rsidRDefault="004C7B41" w:rsidP="00977932">
            <w:pPr>
              <w:cnfStyle w:val="000000100000" w:firstRow="0" w:lastRow="0" w:firstColumn="0" w:lastColumn="0" w:oddVBand="0" w:evenVBand="0" w:oddHBand="1" w:evenHBand="0" w:firstRowFirstColumn="0" w:firstRowLastColumn="0" w:lastRowFirstColumn="0" w:lastRowLastColumn="0"/>
              <w:rPr>
                <w:sz w:val="20"/>
                <w:szCs w:val="20"/>
              </w:rPr>
            </w:pPr>
          </w:p>
          <w:p w14:paraId="2EC8D374" w14:textId="0936D912" w:rsidR="00977932" w:rsidRPr="00977932" w:rsidRDefault="00977932" w:rsidP="00977932">
            <w:pPr>
              <w:cnfStyle w:val="000000100000" w:firstRow="0" w:lastRow="0" w:firstColumn="0" w:lastColumn="0" w:oddVBand="0" w:evenVBand="0" w:oddHBand="1" w:evenHBand="0" w:firstRowFirstColumn="0" w:firstRowLastColumn="0" w:lastRowFirstColumn="0" w:lastRowLastColumn="0"/>
              <w:rPr>
                <w:sz w:val="20"/>
                <w:szCs w:val="20"/>
              </w:rPr>
            </w:pPr>
          </w:p>
        </w:tc>
      </w:tr>
      <w:tr w:rsidR="004C7B41" w:rsidRPr="004C7B41" w14:paraId="58704B32" w14:textId="77777777" w:rsidTr="004C7B41">
        <w:tc>
          <w:tcPr>
            <w:cnfStyle w:val="001000000000" w:firstRow="0" w:lastRow="0" w:firstColumn="1" w:lastColumn="0" w:oddVBand="0" w:evenVBand="0" w:oddHBand="0" w:evenHBand="0" w:firstRowFirstColumn="0" w:firstRowLastColumn="0" w:lastRowFirstColumn="0" w:lastRowLastColumn="0"/>
            <w:tcW w:w="4531" w:type="dxa"/>
          </w:tcPr>
          <w:p w14:paraId="0F46E647" w14:textId="58149C90" w:rsidR="004C7B41" w:rsidRPr="00977932" w:rsidRDefault="00977932" w:rsidP="00977932">
            <w:pPr>
              <w:rPr>
                <w:b w:val="0"/>
                <w:bCs w:val="0"/>
                <w:color w:val="auto"/>
                <w:sz w:val="20"/>
                <w:szCs w:val="20"/>
              </w:rPr>
            </w:pPr>
            <w:r w:rsidRPr="00977932">
              <w:rPr>
                <w:b w:val="0"/>
                <w:bCs w:val="0"/>
                <w:color w:val="auto"/>
                <w:sz w:val="20"/>
                <w:szCs w:val="20"/>
              </w:rPr>
              <w:t xml:space="preserve">Geburtsdatum: </w:t>
            </w:r>
          </w:p>
        </w:tc>
        <w:tc>
          <w:tcPr>
            <w:tcW w:w="4531" w:type="dxa"/>
          </w:tcPr>
          <w:p w14:paraId="796592E0" w14:textId="77777777" w:rsidR="004C7B41" w:rsidRPr="00977932" w:rsidRDefault="004C7B41" w:rsidP="00977932">
            <w:pPr>
              <w:cnfStyle w:val="000000000000" w:firstRow="0" w:lastRow="0" w:firstColumn="0" w:lastColumn="0" w:oddVBand="0" w:evenVBand="0" w:oddHBand="0" w:evenHBand="0" w:firstRowFirstColumn="0" w:firstRowLastColumn="0" w:lastRowFirstColumn="0" w:lastRowLastColumn="0"/>
              <w:rPr>
                <w:sz w:val="20"/>
                <w:szCs w:val="20"/>
              </w:rPr>
            </w:pPr>
          </w:p>
          <w:p w14:paraId="2DFCDB28" w14:textId="54B52722" w:rsidR="00977932" w:rsidRPr="00977932" w:rsidRDefault="00977932" w:rsidP="00977932">
            <w:pPr>
              <w:cnfStyle w:val="000000000000" w:firstRow="0" w:lastRow="0" w:firstColumn="0" w:lastColumn="0" w:oddVBand="0" w:evenVBand="0" w:oddHBand="0" w:evenHBand="0" w:firstRowFirstColumn="0" w:firstRowLastColumn="0" w:lastRowFirstColumn="0" w:lastRowLastColumn="0"/>
              <w:rPr>
                <w:sz w:val="20"/>
                <w:szCs w:val="20"/>
              </w:rPr>
            </w:pPr>
          </w:p>
        </w:tc>
      </w:tr>
      <w:tr w:rsidR="004C7B41" w:rsidRPr="004C7B41" w14:paraId="0ADD035E" w14:textId="77777777" w:rsidTr="004C7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C896B31" w14:textId="7F9640C9" w:rsidR="004C7B41" w:rsidRPr="00977932" w:rsidRDefault="00977932" w:rsidP="00977932">
            <w:pPr>
              <w:rPr>
                <w:b w:val="0"/>
                <w:bCs w:val="0"/>
                <w:color w:val="auto"/>
                <w:sz w:val="20"/>
                <w:szCs w:val="20"/>
              </w:rPr>
            </w:pPr>
            <w:r w:rsidRPr="00977932">
              <w:rPr>
                <w:b w:val="0"/>
                <w:bCs w:val="0"/>
                <w:color w:val="auto"/>
                <w:sz w:val="20"/>
                <w:szCs w:val="20"/>
              </w:rPr>
              <w:t xml:space="preserve">Geschlecht: </w:t>
            </w:r>
          </w:p>
        </w:tc>
        <w:tc>
          <w:tcPr>
            <w:tcW w:w="4531" w:type="dxa"/>
          </w:tcPr>
          <w:p w14:paraId="1F3758DC" w14:textId="77777777" w:rsidR="004C7B41" w:rsidRPr="00977932" w:rsidRDefault="004C7B41" w:rsidP="00977932">
            <w:pPr>
              <w:cnfStyle w:val="000000100000" w:firstRow="0" w:lastRow="0" w:firstColumn="0" w:lastColumn="0" w:oddVBand="0" w:evenVBand="0" w:oddHBand="1" w:evenHBand="0" w:firstRowFirstColumn="0" w:firstRowLastColumn="0" w:lastRowFirstColumn="0" w:lastRowLastColumn="0"/>
              <w:rPr>
                <w:sz w:val="20"/>
                <w:szCs w:val="20"/>
              </w:rPr>
            </w:pPr>
          </w:p>
          <w:p w14:paraId="0EE1E363" w14:textId="77777777" w:rsidR="00977932" w:rsidRPr="00977932" w:rsidRDefault="00977932" w:rsidP="00977932">
            <w:pPr>
              <w:cnfStyle w:val="000000100000" w:firstRow="0" w:lastRow="0" w:firstColumn="0" w:lastColumn="0" w:oddVBand="0" w:evenVBand="0" w:oddHBand="1" w:evenHBand="0" w:firstRowFirstColumn="0" w:firstRowLastColumn="0" w:lastRowFirstColumn="0" w:lastRowLastColumn="0"/>
              <w:rPr>
                <w:sz w:val="20"/>
                <w:szCs w:val="20"/>
              </w:rPr>
            </w:pPr>
          </w:p>
        </w:tc>
      </w:tr>
      <w:tr w:rsidR="004C7B41" w:rsidRPr="004C7B41" w14:paraId="47D7659B" w14:textId="77777777" w:rsidTr="004C7B41">
        <w:tc>
          <w:tcPr>
            <w:cnfStyle w:val="001000000000" w:firstRow="0" w:lastRow="0" w:firstColumn="1" w:lastColumn="0" w:oddVBand="0" w:evenVBand="0" w:oddHBand="0" w:evenHBand="0" w:firstRowFirstColumn="0" w:firstRowLastColumn="0" w:lastRowFirstColumn="0" w:lastRowLastColumn="0"/>
            <w:tcW w:w="4531" w:type="dxa"/>
          </w:tcPr>
          <w:p w14:paraId="52A2294E" w14:textId="19A94639" w:rsidR="004C7B41" w:rsidRPr="00977932" w:rsidRDefault="00977932" w:rsidP="00977932">
            <w:pPr>
              <w:rPr>
                <w:b w:val="0"/>
                <w:bCs w:val="0"/>
                <w:color w:val="auto"/>
                <w:sz w:val="20"/>
                <w:szCs w:val="20"/>
              </w:rPr>
            </w:pPr>
            <w:r w:rsidRPr="00977932">
              <w:rPr>
                <w:b w:val="0"/>
                <w:bCs w:val="0"/>
                <w:color w:val="auto"/>
                <w:sz w:val="20"/>
                <w:szCs w:val="20"/>
              </w:rPr>
              <w:t xml:space="preserve">Versicherung/ Versicherungsnummer: </w:t>
            </w:r>
          </w:p>
        </w:tc>
        <w:tc>
          <w:tcPr>
            <w:tcW w:w="4531" w:type="dxa"/>
          </w:tcPr>
          <w:p w14:paraId="1F421F88" w14:textId="77777777" w:rsidR="00977932" w:rsidRPr="00977932" w:rsidRDefault="00977932" w:rsidP="00977932">
            <w:pPr>
              <w:cnfStyle w:val="000000000000" w:firstRow="0" w:lastRow="0" w:firstColumn="0" w:lastColumn="0" w:oddVBand="0" w:evenVBand="0" w:oddHBand="0" w:evenHBand="0" w:firstRowFirstColumn="0" w:firstRowLastColumn="0" w:lastRowFirstColumn="0" w:lastRowLastColumn="0"/>
              <w:rPr>
                <w:sz w:val="20"/>
                <w:szCs w:val="20"/>
              </w:rPr>
            </w:pPr>
          </w:p>
          <w:p w14:paraId="32176DAD" w14:textId="0B52AD06" w:rsidR="00977932" w:rsidRPr="00977932" w:rsidRDefault="00977932" w:rsidP="00977932">
            <w:pPr>
              <w:cnfStyle w:val="000000000000" w:firstRow="0" w:lastRow="0" w:firstColumn="0" w:lastColumn="0" w:oddVBand="0" w:evenVBand="0" w:oddHBand="0" w:evenHBand="0" w:firstRowFirstColumn="0" w:firstRowLastColumn="0" w:lastRowFirstColumn="0" w:lastRowLastColumn="0"/>
              <w:rPr>
                <w:sz w:val="20"/>
                <w:szCs w:val="20"/>
              </w:rPr>
            </w:pPr>
          </w:p>
        </w:tc>
      </w:tr>
      <w:tr w:rsidR="00977932" w:rsidRPr="004C7B41" w14:paraId="16FBA982" w14:textId="77777777" w:rsidTr="004C7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E0FBAAF" w14:textId="4A5F146C" w:rsidR="00977932" w:rsidRPr="00977932" w:rsidRDefault="00977932" w:rsidP="00977932">
            <w:pPr>
              <w:rPr>
                <w:b w:val="0"/>
                <w:bCs w:val="0"/>
                <w:color w:val="auto"/>
                <w:sz w:val="20"/>
                <w:szCs w:val="20"/>
              </w:rPr>
            </w:pPr>
            <w:r w:rsidRPr="00977932">
              <w:rPr>
                <w:b w:val="0"/>
                <w:bCs w:val="0"/>
                <w:color w:val="auto"/>
                <w:sz w:val="20"/>
                <w:szCs w:val="20"/>
              </w:rPr>
              <w:t xml:space="preserve">Telefon: </w:t>
            </w:r>
          </w:p>
        </w:tc>
        <w:tc>
          <w:tcPr>
            <w:tcW w:w="4531" w:type="dxa"/>
          </w:tcPr>
          <w:p w14:paraId="63309BDF" w14:textId="77777777" w:rsidR="00977932" w:rsidRPr="00977932" w:rsidRDefault="00977932" w:rsidP="00977932">
            <w:pPr>
              <w:cnfStyle w:val="000000100000" w:firstRow="0" w:lastRow="0" w:firstColumn="0" w:lastColumn="0" w:oddVBand="0" w:evenVBand="0" w:oddHBand="1" w:evenHBand="0" w:firstRowFirstColumn="0" w:firstRowLastColumn="0" w:lastRowFirstColumn="0" w:lastRowLastColumn="0"/>
              <w:rPr>
                <w:sz w:val="20"/>
                <w:szCs w:val="20"/>
              </w:rPr>
            </w:pPr>
          </w:p>
          <w:p w14:paraId="6C79C807" w14:textId="77777777" w:rsidR="00977932" w:rsidRPr="00977932" w:rsidRDefault="00977932" w:rsidP="00977932">
            <w:pPr>
              <w:cnfStyle w:val="000000100000" w:firstRow="0" w:lastRow="0" w:firstColumn="0" w:lastColumn="0" w:oddVBand="0" w:evenVBand="0" w:oddHBand="1" w:evenHBand="0" w:firstRowFirstColumn="0" w:firstRowLastColumn="0" w:lastRowFirstColumn="0" w:lastRowLastColumn="0"/>
              <w:rPr>
                <w:sz w:val="20"/>
                <w:szCs w:val="20"/>
              </w:rPr>
            </w:pPr>
          </w:p>
        </w:tc>
      </w:tr>
      <w:tr w:rsidR="00977932" w:rsidRPr="004C7B41" w14:paraId="1CB65B18" w14:textId="77777777" w:rsidTr="004C7B41">
        <w:tc>
          <w:tcPr>
            <w:cnfStyle w:val="001000000000" w:firstRow="0" w:lastRow="0" w:firstColumn="1" w:lastColumn="0" w:oddVBand="0" w:evenVBand="0" w:oddHBand="0" w:evenHBand="0" w:firstRowFirstColumn="0" w:firstRowLastColumn="0" w:lastRowFirstColumn="0" w:lastRowLastColumn="0"/>
            <w:tcW w:w="4531" w:type="dxa"/>
          </w:tcPr>
          <w:p w14:paraId="2D791692" w14:textId="496BCF06" w:rsidR="00977932" w:rsidRPr="00977932" w:rsidRDefault="00977932" w:rsidP="00977932">
            <w:pPr>
              <w:rPr>
                <w:b w:val="0"/>
                <w:bCs w:val="0"/>
                <w:color w:val="auto"/>
                <w:sz w:val="20"/>
                <w:szCs w:val="20"/>
              </w:rPr>
            </w:pPr>
            <w:r w:rsidRPr="00977932">
              <w:rPr>
                <w:b w:val="0"/>
                <w:bCs w:val="0"/>
                <w:color w:val="auto"/>
                <w:sz w:val="20"/>
                <w:szCs w:val="20"/>
              </w:rPr>
              <w:t xml:space="preserve">E-Mail-Adresse: </w:t>
            </w:r>
          </w:p>
        </w:tc>
        <w:tc>
          <w:tcPr>
            <w:tcW w:w="4531" w:type="dxa"/>
          </w:tcPr>
          <w:p w14:paraId="6AD78CC9" w14:textId="77777777" w:rsidR="00977932" w:rsidRPr="00977932" w:rsidRDefault="00977932" w:rsidP="00977932">
            <w:pPr>
              <w:cnfStyle w:val="000000000000" w:firstRow="0" w:lastRow="0" w:firstColumn="0" w:lastColumn="0" w:oddVBand="0" w:evenVBand="0" w:oddHBand="0" w:evenHBand="0" w:firstRowFirstColumn="0" w:firstRowLastColumn="0" w:lastRowFirstColumn="0" w:lastRowLastColumn="0"/>
              <w:rPr>
                <w:sz w:val="20"/>
                <w:szCs w:val="20"/>
              </w:rPr>
            </w:pPr>
          </w:p>
          <w:p w14:paraId="19639776" w14:textId="77777777" w:rsidR="00977932" w:rsidRPr="00977932" w:rsidRDefault="00977932" w:rsidP="00977932">
            <w:pPr>
              <w:cnfStyle w:val="000000000000" w:firstRow="0" w:lastRow="0" w:firstColumn="0" w:lastColumn="0" w:oddVBand="0" w:evenVBand="0" w:oddHBand="0" w:evenHBand="0" w:firstRowFirstColumn="0" w:firstRowLastColumn="0" w:lastRowFirstColumn="0" w:lastRowLastColumn="0"/>
              <w:rPr>
                <w:sz w:val="20"/>
                <w:szCs w:val="20"/>
              </w:rPr>
            </w:pPr>
          </w:p>
        </w:tc>
      </w:tr>
      <w:tr w:rsidR="00977932" w:rsidRPr="004C7B41" w14:paraId="6A500EC5" w14:textId="77777777" w:rsidTr="004C7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B278A6E" w14:textId="1C5384FE" w:rsidR="00977932" w:rsidRPr="00977932" w:rsidRDefault="00977932" w:rsidP="00977932">
            <w:pPr>
              <w:rPr>
                <w:b w:val="0"/>
                <w:bCs w:val="0"/>
                <w:color w:val="auto"/>
                <w:sz w:val="20"/>
                <w:szCs w:val="20"/>
              </w:rPr>
            </w:pPr>
            <w:r w:rsidRPr="00977932">
              <w:rPr>
                <w:b w:val="0"/>
                <w:bCs w:val="0"/>
                <w:color w:val="auto"/>
                <w:sz w:val="20"/>
                <w:szCs w:val="20"/>
              </w:rPr>
              <w:t>Ggf. Sorgeberechtigte/ rechtliche Vertreter*innen:</w:t>
            </w:r>
          </w:p>
        </w:tc>
        <w:tc>
          <w:tcPr>
            <w:tcW w:w="4531" w:type="dxa"/>
          </w:tcPr>
          <w:p w14:paraId="5862FD5B" w14:textId="77777777" w:rsidR="00977932" w:rsidRPr="00977932" w:rsidRDefault="00977932" w:rsidP="00977932">
            <w:pPr>
              <w:cnfStyle w:val="000000100000" w:firstRow="0" w:lastRow="0" w:firstColumn="0" w:lastColumn="0" w:oddVBand="0" w:evenVBand="0" w:oddHBand="1" w:evenHBand="0" w:firstRowFirstColumn="0" w:firstRowLastColumn="0" w:lastRowFirstColumn="0" w:lastRowLastColumn="0"/>
              <w:rPr>
                <w:sz w:val="20"/>
                <w:szCs w:val="20"/>
              </w:rPr>
            </w:pPr>
          </w:p>
          <w:p w14:paraId="76F684C2" w14:textId="77777777" w:rsidR="00977932" w:rsidRPr="00977932" w:rsidRDefault="00977932" w:rsidP="00977932">
            <w:pPr>
              <w:cnfStyle w:val="000000100000" w:firstRow="0" w:lastRow="0" w:firstColumn="0" w:lastColumn="0" w:oddVBand="0" w:evenVBand="0" w:oddHBand="1" w:evenHBand="0" w:firstRowFirstColumn="0" w:firstRowLastColumn="0" w:lastRowFirstColumn="0" w:lastRowLastColumn="0"/>
              <w:rPr>
                <w:sz w:val="20"/>
                <w:szCs w:val="20"/>
              </w:rPr>
            </w:pPr>
          </w:p>
        </w:tc>
      </w:tr>
      <w:tr w:rsidR="00977932" w:rsidRPr="004C7B41" w14:paraId="04D4B76A" w14:textId="77777777" w:rsidTr="004C7B41">
        <w:tc>
          <w:tcPr>
            <w:cnfStyle w:val="001000000000" w:firstRow="0" w:lastRow="0" w:firstColumn="1" w:lastColumn="0" w:oddVBand="0" w:evenVBand="0" w:oddHBand="0" w:evenHBand="0" w:firstRowFirstColumn="0" w:firstRowLastColumn="0" w:lastRowFirstColumn="0" w:lastRowLastColumn="0"/>
            <w:tcW w:w="4531" w:type="dxa"/>
          </w:tcPr>
          <w:p w14:paraId="05A5C36B" w14:textId="39D95605" w:rsidR="00977932" w:rsidRPr="00977932" w:rsidRDefault="00977932" w:rsidP="00977932">
            <w:pPr>
              <w:rPr>
                <w:b w:val="0"/>
                <w:bCs w:val="0"/>
                <w:color w:val="auto"/>
                <w:sz w:val="20"/>
                <w:szCs w:val="20"/>
              </w:rPr>
            </w:pPr>
            <w:r w:rsidRPr="00977932">
              <w:rPr>
                <w:b w:val="0"/>
                <w:bCs w:val="0"/>
                <w:color w:val="auto"/>
                <w:sz w:val="20"/>
                <w:szCs w:val="20"/>
              </w:rPr>
              <w:t>Notfallkontakte:</w:t>
            </w:r>
          </w:p>
        </w:tc>
        <w:tc>
          <w:tcPr>
            <w:tcW w:w="4531" w:type="dxa"/>
          </w:tcPr>
          <w:p w14:paraId="46932BB5" w14:textId="77777777" w:rsidR="00977932" w:rsidRPr="00977932" w:rsidRDefault="00977932" w:rsidP="00977932">
            <w:pPr>
              <w:cnfStyle w:val="000000000000" w:firstRow="0" w:lastRow="0" w:firstColumn="0" w:lastColumn="0" w:oddVBand="0" w:evenVBand="0" w:oddHBand="0" w:evenHBand="0" w:firstRowFirstColumn="0" w:firstRowLastColumn="0" w:lastRowFirstColumn="0" w:lastRowLastColumn="0"/>
              <w:rPr>
                <w:sz w:val="20"/>
                <w:szCs w:val="20"/>
              </w:rPr>
            </w:pPr>
          </w:p>
          <w:p w14:paraId="43468E7A" w14:textId="77777777" w:rsidR="00977932" w:rsidRPr="00977932" w:rsidRDefault="00977932" w:rsidP="00977932">
            <w:pPr>
              <w:cnfStyle w:val="000000000000" w:firstRow="0" w:lastRow="0" w:firstColumn="0" w:lastColumn="0" w:oddVBand="0" w:evenVBand="0" w:oddHBand="0" w:evenHBand="0" w:firstRowFirstColumn="0" w:firstRowLastColumn="0" w:lastRowFirstColumn="0" w:lastRowLastColumn="0"/>
              <w:rPr>
                <w:sz w:val="20"/>
                <w:szCs w:val="20"/>
              </w:rPr>
            </w:pPr>
          </w:p>
        </w:tc>
      </w:tr>
      <w:tr w:rsidR="00977932" w:rsidRPr="004C7B41" w14:paraId="37A5824E" w14:textId="77777777" w:rsidTr="004C7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2953AE3" w14:textId="63AB333B" w:rsidR="00977932" w:rsidRPr="00977932" w:rsidRDefault="00977932" w:rsidP="00977932">
            <w:pPr>
              <w:rPr>
                <w:b w:val="0"/>
                <w:bCs w:val="0"/>
                <w:color w:val="auto"/>
                <w:sz w:val="20"/>
                <w:szCs w:val="20"/>
              </w:rPr>
            </w:pPr>
            <w:r w:rsidRPr="00977932">
              <w:rPr>
                <w:b w:val="0"/>
                <w:bCs w:val="0"/>
                <w:color w:val="auto"/>
                <w:sz w:val="20"/>
                <w:szCs w:val="20"/>
              </w:rPr>
              <w:t>Ggf. Einsichtsfähigkeit:</w:t>
            </w:r>
          </w:p>
        </w:tc>
        <w:tc>
          <w:tcPr>
            <w:tcW w:w="4531" w:type="dxa"/>
          </w:tcPr>
          <w:p w14:paraId="0C01FB5F" w14:textId="77777777" w:rsidR="00977932" w:rsidRPr="00977932" w:rsidRDefault="00977932" w:rsidP="00977932">
            <w:pPr>
              <w:cnfStyle w:val="000000100000" w:firstRow="0" w:lastRow="0" w:firstColumn="0" w:lastColumn="0" w:oddVBand="0" w:evenVBand="0" w:oddHBand="1" w:evenHBand="0" w:firstRowFirstColumn="0" w:firstRowLastColumn="0" w:lastRowFirstColumn="0" w:lastRowLastColumn="0"/>
              <w:rPr>
                <w:sz w:val="20"/>
                <w:szCs w:val="20"/>
              </w:rPr>
            </w:pPr>
          </w:p>
          <w:p w14:paraId="4200E6DD" w14:textId="77777777" w:rsidR="00977932" w:rsidRPr="00977932" w:rsidRDefault="00977932" w:rsidP="00977932">
            <w:pPr>
              <w:cnfStyle w:val="000000100000" w:firstRow="0" w:lastRow="0" w:firstColumn="0" w:lastColumn="0" w:oddVBand="0" w:evenVBand="0" w:oddHBand="1" w:evenHBand="0" w:firstRowFirstColumn="0" w:firstRowLastColumn="0" w:lastRowFirstColumn="0" w:lastRowLastColumn="0"/>
              <w:rPr>
                <w:sz w:val="20"/>
                <w:szCs w:val="20"/>
              </w:rPr>
            </w:pPr>
          </w:p>
        </w:tc>
      </w:tr>
      <w:tr w:rsidR="00977932" w:rsidRPr="004C7B41" w14:paraId="5D456799" w14:textId="77777777" w:rsidTr="004C7B41">
        <w:tc>
          <w:tcPr>
            <w:cnfStyle w:val="001000000000" w:firstRow="0" w:lastRow="0" w:firstColumn="1" w:lastColumn="0" w:oddVBand="0" w:evenVBand="0" w:oddHBand="0" w:evenHBand="0" w:firstRowFirstColumn="0" w:firstRowLastColumn="0" w:lastRowFirstColumn="0" w:lastRowLastColumn="0"/>
            <w:tcW w:w="4531" w:type="dxa"/>
          </w:tcPr>
          <w:p w14:paraId="014401F9" w14:textId="025FF5B0" w:rsidR="00977932" w:rsidRPr="00977932" w:rsidRDefault="00977932" w:rsidP="00977932">
            <w:pPr>
              <w:rPr>
                <w:b w:val="0"/>
                <w:bCs w:val="0"/>
                <w:color w:val="auto"/>
                <w:sz w:val="20"/>
                <w:szCs w:val="20"/>
              </w:rPr>
            </w:pPr>
            <w:r w:rsidRPr="00977932">
              <w:rPr>
                <w:b w:val="0"/>
                <w:bCs w:val="0"/>
                <w:color w:val="auto"/>
                <w:sz w:val="20"/>
                <w:szCs w:val="20"/>
              </w:rPr>
              <w:t xml:space="preserve">Hausarzt/ Hausärztin: </w:t>
            </w:r>
          </w:p>
        </w:tc>
        <w:tc>
          <w:tcPr>
            <w:tcW w:w="4531" w:type="dxa"/>
          </w:tcPr>
          <w:p w14:paraId="1A899626" w14:textId="77777777" w:rsidR="00977932" w:rsidRPr="00977932" w:rsidRDefault="00977932" w:rsidP="00977932">
            <w:pPr>
              <w:cnfStyle w:val="000000000000" w:firstRow="0" w:lastRow="0" w:firstColumn="0" w:lastColumn="0" w:oddVBand="0" w:evenVBand="0" w:oddHBand="0" w:evenHBand="0" w:firstRowFirstColumn="0" w:firstRowLastColumn="0" w:lastRowFirstColumn="0" w:lastRowLastColumn="0"/>
              <w:rPr>
                <w:sz w:val="20"/>
                <w:szCs w:val="20"/>
              </w:rPr>
            </w:pPr>
          </w:p>
          <w:p w14:paraId="290C7085" w14:textId="77777777" w:rsidR="00977932" w:rsidRPr="00977932" w:rsidRDefault="00977932" w:rsidP="00977932">
            <w:pPr>
              <w:cnfStyle w:val="000000000000" w:firstRow="0" w:lastRow="0" w:firstColumn="0" w:lastColumn="0" w:oddVBand="0" w:evenVBand="0" w:oddHBand="0" w:evenHBand="0" w:firstRowFirstColumn="0" w:firstRowLastColumn="0" w:lastRowFirstColumn="0" w:lastRowLastColumn="0"/>
              <w:rPr>
                <w:sz w:val="20"/>
                <w:szCs w:val="20"/>
              </w:rPr>
            </w:pPr>
          </w:p>
        </w:tc>
      </w:tr>
      <w:tr w:rsidR="00977932" w:rsidRPr="004C7B41" w14:paraId="3081190F" w14:textId="77777777" w:rsidTr="004C7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080B549" w14:textId="2DA928F5" w:rsidR="00977932" w:rsidRPr="00977932" w:rsidRDefault="00977932" w:rsidP="00977932">
            <w:pPr>
              <w:rPr>
                <w:b w:val="0"/>
                <w:bCs w:val="0"/>
                <w:color w:val="auto"/>
                <w:sz w:val="20"/>
                <w:szCs w:val="20"/>
              </w:rPr>
            </w:pPr>
            <w:r w:rsidRPr="00977932">
              <w:rPr>
                <w:b w:val="0"/>
                <w:bCs w:val="0"/>
                <w:color w:val="auto"/>
                <w:sz w:val="20"/>
                <w:szCs w:val="20"/>
              </w:rPr>
              <w:t xml:space="preserve">Psychiater*in: </w:t>
            </w:r>
          </w:p>
        </w:tc>
        <w:tc>
          <w:tcPr>
            <w:tcW w:w="4531" w:type="dxa"/>
          </w:tcPr>
          <w:p w14:paraId="7FEDAE4C" w14:textId="77777777" w:rsidR="00977932" w:rsidRPr="00977932" w:rsidRDefault="00977932" w:rsidP="00977932">
            <w:pPr>
              <w:cnfStyle w:val="000000100000" w:firstRow="0" w:lastRow="0" w:firstColumn="0" w:lastColumn="0" w:oddVBand="0" w:evenVBand="0" w:oddHBand="1" w:evenHBand="0" w:firstRowFirstColumn="0" w:firstRowLastColumn="0" w:lastRowFirstColumn="0" w:lastRowLastColumn="0"/>
              <w:rPr>
                <w:sz w:val="20"/>
                <w:szCs w:val="20"/>
              </w:rPr>
            </w:pPr>
          </w:p>
          <w:p w14:paraId="24B78BF6" w14:textId="77777777" w:rsidR="00977932" w:rsidRPr="00977932" w:rsidRDefault="00977932" w:rsidP="00977932">
            <w:pPr>
              <w:cnfStyle w:val="000000100000" w:firstRow="0" w:lastRow="0" w:firstColumn="0" w:lastColumn="0" w:oddVBand="0" w:evenVBand="0" w:oddHBand="1" w:evenHBand="0" w:firstRowFirstColumn="0" w:firstRowLastColumn="0" w:lastRowFirstColumn="0" w:lastRowLastColumn="0"/>
              <w:rPr>
                <w:sz w:val="20"/>
                <w:szCs w:val="20"/>
              </w:rPr>
            </w:pPr>
          </w:p>
        </w:tc>
      </w:tr>
      <w:tr w:rsidR="00977932" w:rsidRPr="004C7B41" w14:paraId="0A997758" w14:textId="77777777" w:rsidTr="004C7B41">
        <w:tc>
          <w:tcPr>
            <w:cnfStyle w:val="001000000000" w:firstRow="0" w:lastRow="0" w:firstColumn="1" w:lastColumn="0" w:oddVBand="0" w:evenVBand="0" w:oddHBand="0" w:evenHBand="0" w:firstRowFirstColumn="0" w:firstRowLastColumn="0" w:lastRowFirstColumn="0" w:lastRowLastColumn="0"/>
            <w:tcW w:w="4531" w:type="dxa"/>
          </w:tcPr>
          <w:p w14:paraId="3FB17D28" w14:textId="104422F0" w:rsidR="00977932" w:rsidRPr="00977932" w:rsidRDefault="00977932" w:rsidP="00977932">
            <w:pPr>
              <w:rPr>
                <w:b w:val="0"/>
                <w:bCs w:val="0"/>
                <w:color w:val="auto"/>
                <w:sz w:val="20"/>
                <w:szCs w:val="20"/>
              </w:rPr>
            </w:pPr>
            <w:r w:rsidRPr="00977932">
              <w:rPr>
                <w:b w:val="0"/>
                <w:bCs w:val="0"/>
                <w:color w:val="auto"/>
                <w:sz w:val="20"/>
                <w:szCs w:val="20"/>
              </w:rPr>
              <w:t xml:space="preserve">Weitere Mitbehandelnde: </w:t>
            </w:r>
          </w:p>
        </w:tc>
        <w:tc>
          <w:tcPr>
            <w:tcW w:w="4531" w:type="dxa"/>
          </w:tcPr>
          <w:p w14:paraId="501DE31A" w14:textId="77777777" w:rsidR="00977932" w:rsidRPr="00977932" w:rsidRDefault="00977932" w:rsidP="00977932">
            <w:pPr>
              <w:cnfStyle w:val="000000000000" w:firstRow="0" w:lastRow="0" w:firstColumn="0" w:lastColumn="0" w:oddVBand="0" w:evenVBand="0" w:oddHBand="0" w:evenHBand="0" w:firstRowFirstColumn="0" w:firstRowLastColumn="0" w:lastRowFirstColumn="0" w:lastRowLastColumn="0"/>
              <w:rPr>
                <w:sz w:val="20"/>
                <w:szCs w:val="20"/>
              </w:rPr>
            </w:pPr>
          </w:p>
          <w:p w14:paraId="171B3A54" w14:textId="77777777" w:rsidR="00977932" w:rsidRPr="00977932" w:rsidRDefault="00977932" w:rsidP="00977932">
            <w:pPr>
              <w:cnfStyle w:val="000000000000" w:firstRow="0" w:lastRow="0" w:firstColumn="0" w:lastColumn="0" w:oddVBand="0" w:evenVBand="0" w:oddHBand="0" w:evenHBand="0" w:firstRowFirstColumn="0" w:firstRowLastColumn="0" w:lastRowFirstColumn="0" w:lastRowLastColumn="0"/>
              <w:rPr>
                <w:sz w:val="20"/>
                <w:szCs w:val="20"/>
              </w:rPr>
            </w:pPr>
          </w:p>
        </w:tc>
      </w:tr>
    </w:tbl>
    <w:p w14:paraId="509F1E45" w14:textId="053491AA" w:rsidR="00B8462B" w:rsidRDefault="00B8462B" w:rsidP="00977932">
      <w:pPr>
        <w:widowControl w:val="0"/>
        <w:suppressAutoHyphens/>
        <w:autoSpaceDE w:val="0"/>
        <w:autoSpaceDN w:val="0"/>
        <w:adjustRightInd w:val="0"/>
        <w:jc w:val="both"/>
      </w:pPr>
    </w:p>
    <w:p w14:paraId="01601B4D" w14:textId="758A57E8" w:rsidR="00977932" w:rsidRDefault="00977932" w:rsidP="00977932">
      <w:pPr>
        <w:widowControl w:val="0"/>
        <w:suppressAutoHyphens/>
        <w:autoSpaceDE w:val="0"/>
        <w:autoSpaceDN w:val="0"/>
        <w:adjustRightInd w:val="0"/>
        <w:jc w:val="both"/>
        <w:rPr>
          <w:rFonts w:cs="Arial"/>
          <w:b/>
          <w:bCs/>
          <w:color w:val="76923C" w:themeColor="accent3" w:themeShade="BF"/>
          <w:kern w:val="1"/>
          <w:sz w:val="20"/>
          <w:szCs w:val="20"/>
        </w:rPr>
      </w:pPr>
      <w:r w:rsidRPr="00977932">
        <w:rPr>
          <w:rFonts w:cs="Arial"/>
          <w:b/>
          <w:bCs/>
          <w:color w:val="76923C" w:themeColor="accent3" w:themeShade="BF"/>
          <w:kern w:val="1"/>
          <w:sz w:val="20"/>
          <w:szCs w:val="20"/>
        </w:rPr>
        <w:t>Krankheitsanamnese</w:t>
      </w:r>
    </w:p>
    <w:p w14:paraId="638296CC" w14:textId="77777777" w:rsidR="00977932" w:rsidRDefault="00977932" w:rsidP="00977932">
      <w:pPr>
        <w:widowControl w:val="0"/>
        <w:suppressAutoHyphens/>
        <w:autoSpaceDE w:val="0"/>
        <w:autoSpaceDN w:val="0"/>
        <w:adjustRightInd w:val="0"/>
        <w:jc w:val="both"/>
        <w:rPr>
          <w:rFonts w:cs="Arial"/>
          <w:color w:val="808080"/>
          <w:kern w:val="1"/>
        </w:rPr>
      </w:pPr>
    </w:p>
    <w:tbl>
      <w:tblPr>
        <w:tblStyle w:val="Listentabelle6farbigAkzent3"/>
        <w:tblW w:w="0" w:type="auto"/>
        <w:tblLook w:val="04A0" w:firstRow="1" w:lastRow="0" w:firstColumn="1" w:lastColumn="0" w:noHBand="0" w:noVBand="1"/>
      </w:tblPr>
      <w:tblGrid>
        <w:gridCol w:w="4531"/>
        <w:gridCol w:w="4531"/>
      </w:tblGrid>
      <w:tr w:rsidR="00977932" w:rsidRPr="004C7B41" w14:paraId="3A783A5B" w14:textId="77777777" w:rsidTr="00226C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F03F957" w14:textId="0716698C" w:rsidR="00977932" w:rsidRPr="00977932" w:rsidRDefault="00977932" w:rsidP="00977932">
            <w:pPr>
              <w:rPr>
                <w:b w:val="0"/>
                <w:bCs w:val="0"/>
                <w:color w:val="auto"/>
                <w:sz w:val="20"/>
                <w:szCs w:val="20"/>
              </w:rPr>
            </w:pPr>
            <w:r w:rsidRPr="00977932">
              <w:rPr>
                <w:b w:val="0"/>
                <w:bCs w:val="0"/>
                <w:color w:val="auto"/>
                <w:sz w:val="20"/>
                <w:szCs w:val="20"/>
              </w:rPr>
              <w:t>Vorbehandlungen stationär:</w:t>
            </w:r>
          </w:p>
        </w:tc>
        <w:tc>
          <w:tcPr>
            <w:tcW w:w="4531" w:type="dxa"/>
          </w:tcPr>
          <w:p w14:paraId="1DDCCB84" w14:textId="68F9BF67" w:rsidR="00977932" w:rsidRPr="00977932" w:rsidRDefault="00977932" w:rsidP="00977932">
            <w:pPr>
              <w:cnfStyle w:val="100000000000" w:firstRow="1" w:lastRow="0" w:firstColumn="0" w:lastColumn="0" w:oddVBand="0" w:evenVBand="0" w:oddHBand="0" w:evenHBand="0" w:firstRowFirstColumn="0" w:firstRowLastColumn="0" w:lastRowFirstColumn="0" w:lastRowLastColumn="0"/>
              <w:rPr>
                <w:sz w:val="20"/>
                <w:szCs w:val="20"/>
              </w:rPr>
            </w:pPr>
            <w:r w:rsidRPr="00977932">
              <w:rPr>
                <w:b w:val="0"/>
                <w:bCs w:val="0"/>
                <w:color w:val="auto"/>
                <w:sz w:val="20"/>
                <w:szCs w:val="20"/>
              </w:rPr>
              <w:t>Jahr, Art (Psychiatrie, Psychosomatik, med. Reha), Dauer, Behandlungsdiagnose(n) oder Grund</w:t>
            </w:r>
          </w:p>
        </w:tc>
      </w:tr>
      <w:tr w:rsidR="00977932" w:rsidRPr="004C7B41" w14:paraId="0A1D6D23"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4292EAB" w14:textId="77777777" w:rsidR="00977932" w:rsidRPr="00977932" w:rsidRDefault="00977932" w:rsidP="00977932">
            <w:pPr>
              <w:rPr>
                <w:b w:val="0"/>
                <w:bCs w:val="0"/>
                <w:color w:val="auto"/>
                <w:sz w:val="20"/>
                <w:szCs w:val="20"/>
              </w:rPr>
            </w:pPr>
            <w:r w:rsidRPr="00977932">
              <w:rPr>
                <w:b w:val="0"/>
                <w:bCs w:val="0"/>
                <w:color w:val="auto"/>
                <w:sz w:val="20"/>
                <w:szCs w:val="20"/>
              </w:rPr>
              <w:t>Vorbehandlungen Psychotherapie:</w:t>
            </w:r>
          </w:p>
          <w:p w14:paraId="3F083701" w14:textId="77777777" w:rsidR="00977932" w:rsidRPr="00977932" w:rsidRDefault="00977932" w:rsidP="00977932">
            <w:pPr>
              <w:rPr>
                <w:sz w:val="20"/>
                <w:szCs w:val="20"/>
              </w:rPr>
            </w:pPr>
          </w:p>
          <w:p w14:paraId="31637FC3" w14:textId="0D0F333F" w:rsidR="00977932" w:rsidRPr="00977932" w:rsidRDefault="00977932" w:rsidP="00977932">
            <w:pPr>
              <w:rPr>
                <w:b w:val="0"/>
                <w:bCs w:val="0"/>
                <w:color w:val="auto"/>
                <w:sz w:val="20"/>
                <w:szCs w:val="20"/>
              </w:rPr>
            </w:pPr>
          </w:p>
        </w:tc>
        <w:tc>
          <w:tcPr>
            <w:tcW w:w="4531" w:type="dxa"/>
          </w:tcPr>
          <w:p w14:paraId="3589FF8C" w14:textId="1B2DB1A9" w:rsidR="00977932" w:rsidRPr="00977932" w:rsidRDefault="00977932" w:rsidP="00226C61">
            <w:pPr>
              <w:cnfStyle w:val="000000100000" w:firstRow="0" w:lastRow="0" w:firstColumn="0" w:lastColumn="0" w:oddVBand="0" w:evenVBand="0" w:oddHBand="1" w:evenHBand="0" w:firstRowFirstColumn="0" w:firstRowLastColumn="0" w:lastRowFirstColumn="0" w:lastRowLastColumn="0"/>
              <w:rPr>
                <w:sz w:val="20"/>
                <w:szCs w:val="20"/>
              </w:rPr>
            </w:pPr>
            <w:r w:rsidRPr="00977932">
              <w:rPr>
                <w:color w:val="auto"/>
                <w:sz w:val="20"/>
                <w:szCs w:val="20"/>
              </w:rPr>
              <w:t>ggf. Häufigkeit, Zeitraum, Behandlungsdiagnosen, Psychotherapeut*innen, Behandlungsverfahren</w:t>
            </w:r>
          </w:p>
        </w:tc>
      </w:tr>
      <w:tr w:rsidR="00977932" w:rsidRPr="004C7B41" w14:paraId="2ED56DCF"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25F091F0" w14:textId="2F764B9F" w:rsidR="00977932" w:rsidRPr="00977932" w:rsidRDefault="00977932" w:rsidP="00977932">
            <w:pPr>
              <w:rPr>
                <w:b w:val="0"/>
                <w:bCs w:val="0"/>
                <w:color w:val="auto"/>
                <w:sz w:val="20"/>
                <w:szCs w:val="20"/>
              </w:rPr>
            </w:pPr>
            <w:r w:rsidRPr="00977932">
              <w:rPr>
                <w:b w:val="0"/>
                <w:bCs w:val="0"/>
                <w:color w:val="auto"/>
                <w:sz w:val="20"/>
                <w:szCs w:val="20"/>
              </w:rPr>
              <w:t>behandlungsrelevante medizinisch/psychiatrische Vorbehandlungen:</w:t>
            </w:r>
          </w:p>
        </w:tc>
        <w:tc>
          <w:tcPr>
            <w:tcW w:w="4531" w:type="dxa"/>
          </w:tcPr>
          <w:p w14:paraId="49C53D82" w14:textId="683FDA3E" w:rsidR="00977932" w:rsidRPr="00977932" w:rsidRDefault="00977932" w:rsidP="00226C61">
            <w:pPr>
              <w:cnfStyle w:val="000000000000" w:firstRow="0" w:lastRow="0" w:firstColumn="0" w:lastColumn="0" w:oddVBand="0" w:evenVBand="0" w:oddHBand="0" w:evenHBand="0" w:firstRowFirstColumn="0" w:firstRowLastColumn="0" w:lastRowFirstColumn="0" w:lastRowLastColumn="0"/>
              <w:rPr>
                <w:sz w:val="20"/>
                <w:szCs w:val="20"/>
              </w:rPr>
            </w:pPr>
            <w:r w:rsidRPr="00977932">
              <w:rPr>
                <w:color w:val="auto"/>
                <w:sz w:val="20"/>
                <w:szCs w:val="20"/>
              </w:rPr>
              <w:t xml:space="preserve">ggf. Häufigkeit, Zeitraum, </w:t>
            </w:r>
            <w:proofErr w:type="spellStart"/>
            <w:r w:rsidRPr="00977932">
              <w:rPr>
                <w:color w:val="auto"/>
                <w:sz w:val="20"/>
                <w:szCs w:val="20"/>
              </w:rPr>
              <w:t>Ärzt</w:t>
            </w:r>
            <w:proofErr w:type="spellEnd"/>
            <w:r w:rsidRPr="00977932">
              <w:rPr>
                <w:color w:val="auto"/>
                <w:sz w:val="20"/>
                <w:szCs w:val="20"/>
              </w:rPr>
              <w:t xml:space="preserve">*innen (Psychiater*innen, </w:t>
            </w:r>
            <w:proofErr w:type="spellStart"/>
            <w:r w:rsidRPr="00977932">
              <w:rPr>
                <w:color w:val="auto"/>
                <w:sz w:val="20"/>
                <w:szCs w:val="20"/>
              </w:rPr>
              <w:t>Hausärzt</w:t>
            </w:r>
            <w:proofErr w:type="spellEnd"/>
            <w:r w:rsidRPr="00977932">
              <w:rPr>
                <w:color w:val="auto"/>
                <w:sz w:val="20"/>
                <w:szCs w:val="20"/>
              </w:rPr>
              <w:t xml:space="preserve">*innen oder andere </w:t>
            </w:r>
            <w:proofErr w:type="spellStart"/>
            <w:r w:rsidRPr="00977932">
              <w:rPr>
                <w:color w:val="auto"/>
                <w:sz w:val="20"/>
                <w:szCs w:val="20"/>
              </w:rPr>
              <w:t>Fachärzt</w:t>
            </w:r>
            <w:proofErr w:type="spellEnd"/>
            <w:r w:rsidRPr="00977932">
              <w:rPr>
                <w:color w:val="auto"/>
                <w:sz w:val="20"/>
                <w:szCs w:val="20"/>
              </w:rPr>
              <w:t>*innen), Behandlungen</w:t>
            </w:r>
          </w:p>
        </w:tc>
      </w:tr>
      <w:tr w:rsidR="00977932" w:rsidRPr="004C7B41" w14:paraId="06A28282"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CE25FE9" w14:textId="4D973B79" w:rsidR="00977932" w:rsidRPr="00977932" w:rsidRDefault="00977932" w:rsidP="00226C61">
            <w:pPr>
              <w:rPr>
                <w:b w:val="0"/>
                <w:bCs w:val="0"/>
                <w:color w:val="auto"/>
                <w:sz w:val="20"/>
                <w:szCs w:val="20"/>
              </w:rPr>
            </w:pPr>
            <w:r w:rsidRPr="00977932">
              <w:rPr>
                <w:b w:val="0"/>
                <w:bCs w:val="0"/>
                <w:color w:val="auto"/>
                <w:sz w:val="20"/>
                <w:szCs w:val="20"/>
              </w:rPr>
              <w:t>(medikamentös/andere somatische Behandlungen)</w:t>
            </w:r>
          </w:p>
        </w:tc>
        <w:tc>
          <w:tcPr>
            <w:tcW w:w="4531" w:type="dxa"/>
          </w:tcPr>
          <w:p w14:paraId="238652F3" w14:textId="77777777" w:rsidR="00977932" w:rsidRPr="00977932" w:rsidRDefault="00977932" w:rsidP="00226C61">
            <w:pPr>
              <w:cnfStyle w:val="000000100000" w:firstRow="0" w:lastRow="0" w:firstColumn="0" w:lastColumn="0" w:oddVBand="0" w:evenVBand="0" w:oddHBand="1" w:evenHBand="0" w:firstRowFirstColumn="0" w:firstRowLastColumn="0" w:lastRowFirstColumn="0" w:lastRowLastColumn="0"/>
              <w:rPr>
                <w:sz w:val="20"/>
                <w:szCs w:val="20"/>
              </w:rPr>
            </w:pPr>
          </w:p>
          <w:p w14:paraId="7328FDEE" w14:textId="77777777" w:rsidR="00977932" w:rsidRPr="00977932" w:rsidRDefault="00977932" w:rsidP="00226C61">
            <w:pPr>
              <w:cnfStyle w:val="000000100000" w:firstRow="0" w:lastRow="0" w:firstColumn="0" w:lastColumn="0" w:oddVBand="0" w:evenVBand="0" w:oddHBand="1" w:evenHBand="0" w:firstRowFirstColumn="0" w:firstRowLastColumn="0" w:lastRowFirstColumn="0" w:lastRowLastColumn="0"/>
              <w:rPr>
                <w:sz w:val="20"/>
                <w:szCs w:val="20"/>
              </w:rPr>
            </w:pPr>
          </w:p>
        </w:tc>
      </w:tr>
      <w:tr w:rsidR="00977932" w:rsidRPr="004C7B41" w14:paraId="47703B78"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23757032" w14:textId="2A3CDD81" w:rsidR="00977932" w:rsidRPr="00977932" w:rsidRDefault="00977932" w:rsidP="00226C61">
            <w:pPr>
              <w:rPr>
                <w:b w:val="0"/>
                <w:bCs w:val="0"/>
                <w:color w:val="auto"/>
                <w:sz w:val="20"/>
                <w:szCs w:val="20"/>
              </w:rPr>
            </w:pPr>
            <w:r w:rsidRPr="00977932">
              <w:rPr>
                <w:b w:val="0"/>
                <w:bCs w:val="0"/>
                <w:color w:val="auto"/>
                <w:sz w:val="20"/>
                <w:szCs w:val="20"/>
              </w:rPr>
              <w:t>Krankheitsanamnese / Behandlungsgeschichte:</w:t>
            </w:r>
          </w:p>
        </w:tc>
        <w:tc>
          <w:tcPr>
            <w:tcW w:w="4531" w:type="dxa"/>
          </w:tcPr>
          <w:p w14:paraId="6B5E0621" w14:textId="77777777" w:rsidR="00977932" w:rsidRPr="00977932" w:rsidRDefault="00977932" w:rsidP="00226C61">
            <w:pPr>
              <w:cnfStyle w:val="000000000000" w:firstRow="0" w:lastRow="0" w:firstColumn="0" w:lastColumn="0" w:oddVBand="0" w:evenVBand="0" w:oddHBand="0" w:evenHBand="0" w:firstRowFirstColumn="0" w:firstRowLastColumn="0" w:lastRowFirstColumn="0" w:lastRowLastColumn="0"/>
              <w:rPr>
                <w:sz w:val="20"/>
                <w:szCs w:val="20"/>
              </w:rPr>
            </w:pPr>
          </w:p>
          <w:p w14:paraId="111E0345" w14:textId="77777777" w:rsidR="00977932" w:rsidRPr="00977932" w:rsidRDefault="00977932" w:rsidP="00226C61">
            <w:pPr>
              <w:cnfStyle w:val="000000000000" w:firstRow="0" w:lastRow="0" w:firstColumn="0" w:lastColumn="0" w:oddVBand="0" w:evenVBand="0" w:oddHBand="0" w:evenHBand="0" w:firstRowFirstColumn="0" w:firstRowLastColumn="0" w:lastRowFirstColumn="0" w:lastRowLastColumn="0"/>
              <w:rPr>
                <w:sz w:val="20"/>
                <w:szCs w:val="20"/>
              </w:rPr>
            </w:pPr>
          </w:p>
        </w:tc>
      </w:tr>
      <w:tr w:rsidR="00977932" w:rsidRPr="004C7B41" w14:paraId="04A1B401"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7A6366C" w14:textId="40995186" w:rsidR="00977932" w:rsidRPr="00977932" w:rsidRDefault="00977932" w:rsidP="00226C61">
            <w:pPr>
              <w:rPr>
                <w:b w:val="0"/>
                <w:bCs w:val="0"/>
                <w:color w:val="auto"/>
                <w:sz w:val="20"/>
                <w:szCs w:val="20"/>
              </w:rPr>
            </w:pPr>
            <w:r w:rsidRPr="00977932">
              <w:rPr>
                <w:b w:val="0"/>
                <w:bCs w:val="0"/>
                <w:color w:val="auto"/>
                <w:sz w:val="20"/>
                <w:szCs w:val="20"/>
              </w:rPr>
              <w:t>Suchtanamnese / Substanzmissbrauch:</w:t>
            </w:r>
          </w:p>
        </w:tc>
        <w:tc>
          <w:tcPr>
            <w:tcW w:w="4531" w:type="dxa"/>
          </w:tcPr>
          <w:p w14:paraId="7E82A02D" w14:textId="77777777" w:rsidR="00977932" w:rsidRPr="00977932" w:rsidRDefault="00977932" w:rsidP="00226C61">
            <w:pPr>
              <w:cnfStyle w:val="000000100000" w:firstRow="0" w:lastRow="0" w:firstColumn="0" w:lastColumn="0" w:oddVBand="0" w:evenVBand="0" w:oddHBand="1" w:evenHBand="0" w:firstRowFirstColumn="0" w:firstRowLastColumn="0" w:lastRowFirstColumn="0" w:lastRowLastColumn="0"/>
              <w:rPr>
                <w:sz w:val="20"/>
                <w:szCs w:val="20"/>
              </w:rPr>
            </w:pPr>
          </w:p>
          <w:p w14:paraId="7447E178" w14:textId="77777777" w:rsidR="00977932" w:rsidRPr="00977932" w:rsidRDefault="00977932" w:rsidP="00226C61">
            <w:pPr>
              <w:cnfStyle w:val="000000100000" w:firstRow="0" w:lastRow="0" w:firstColumn="0" w:lastColumn="0" w:oddVBand="0" w:evenVBand="0" w:oddHBand="1" w:evenHBand="0" w:firstRowFirstColumn="0" w:firstRowLastColumn="0" w:lastRowFirstColumn="0" w:lastRowLastColumn="0"/>
              <w:rPr>
                <w:sz w:val="20"/>
                <w:szCs w:val="20"/>
              </w:rPr>
            </w:pPr>
          </w:p>
        </w:tc>
      </w:tr>
      <w:tr w:rsidR="00977932" w:rsidRPr="004C7B41" w14:paraId="744CB9D4"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4A834422" w14:textId="64A9B2D8" w:rsidR="00977932" w:rsidRPr="00977932" w:rsidRDefault="00977932" w:rsidP="00226C61">
            <w:pPr>
              <w:rPr>
                <w:b w:val="0"/>
                <w:bCs w:val="0"/>
                <w:color w:val="auto"/>
                <w:sz w:val="20"/>
                <w:szCs w:val="20"/>
              </w:rPr>
            </w:pPr>
            <w:r w:rsidRPr="00977932">
              <w:rPr>
                <w:b w:val="0"/>
                <w:bCs w:val="0"/>
                <w:color w:val="auto"/>
                <w:sz w:val="20"/>
                <w:szCs w:val="20"/>
              </w:rPr>
              <w:t>Suizidalität:</w:t>
            </w:r>
          </w:p>
        </w:tc>
        <w:tc>
          <w:tcPr>
            <w:tcW w:w="4531" w:type="dxa"/>
          </w:tcPr>
          <w:p w14:paraId="28D9A7EA" w14:textId="77777777" w:rsidR="00977932" w:rsidRPr="00977932" w:rsidRDefault="00977932" w:rsidP="00226C61">
            <w:pPr>
              <w:cnfStyle w:val="000000000000" w:firstRow="0" w:lastRow="0" w:firstColumn="0" w:lastColumn="0" w:oddVBand="0" w:evenVBand="0" w:oddHBand="0" w:evenHBand="0" w:firstRowFirstColumn="0" w:firstRowLastColumn="0" w:lastRowFirstColumn="0" w:lastRowLastColumn="0"/>
              <w:rPr>
                <w:sz w:val="20"/>
                <w:szCs w:val="20"/>
              </w:rPr>
            </w:pPr>
          </w:p>
          <w:p w14:paraId="410B9480" w14:textId="77777777" w:rsidR="00977932" w:rsidRPr="00977932" w:rsidRDefault="00977932" w:rsidP="00226C61">
            <w:pPr>
              <w:cnfStyle w:val="000000000000" w:firstRow="0" w:lastRow="0" w:firstColumn="0" w:lastColumn="0" w:oddVBand="0" w:evenVBand="0" w:oddHBand="0" w:evenHBand="0" w:firstRowFirstColumn="0" w:firstRowLastColumn="0" w:lastRowFirstColumn="0" w:lastRowLastColumn="0"/>
              <w:rPr>
                <w:sz w:val="20"/>
                <w:szCs w:val="20"/>
              </w:rPr>
            </w:pPr>
          </w:p>
        </w:tc>
      </w:tr>
      <w:tr w:rsidR="00977932" w:rsidRPr="004C7B41" w14:paraId="60B4C079"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E81F739" w14:textId="4731D15B" w:rsidR="00977932" w:rsidRPr="00977932" w:rsidRDefault="00977932" w:rsidP="00226C61">
            <w:pPr>
              <w:rPr>
                <w:b w:val="0"/>
                <w:bCs w:val="0"/>
                <w:color w:val="auto"/>
                <w:sz w:val="20"/>
                <w:szCs w:val="20"/>
              </w:rPr>
            </w:pPr>
            <w:r w:rsidRPr="00977932">
              <w:rPr>
                <w:b w:val="0"/>
                <w:bCs w:val="0"/>
                <w:color w:val="auto"/>
                <w:sz w:val="20"/>
                <w:szCs w:val="20"/>
              </w:rPr>
              <w:t>Körperliche und neurologische Erkrankungen:</w:t>
            </w:r>
          </w:p>
        </w:tc>
        <w:tc>
          <w:tcPr>
            <w:tcW w:w="4531" w:type="dxa"/>
          </w:tcPr>
          <w:p w14:paraId="1AF60D44" w14:textId="77777777" w:rsidR="00977932" w:rsidRPr="00977932" w:rsidRDefault="00977932" w:rsidP="00226C61">
            <w:pPr>
              <w:cnfStyle w:val="000000100000" w:firstRow="0" w:lastRow="0" w:firstColumn="0" w:lastColumn="0" w:oddVBand="0" w:evenVBand="0" w:oddHBand="1" w:evenHBand="0" w:firstRowFirstColumn="0" w:firstRowLastColumn="0" w:lastRowFirstColumn="0" w:lastRowLastColumn="0"/>
              <w:rPr>
                <w:sz w:val="20"/>
                <w:szCs w:val="20"/>
              </w:rPr>
            </w:pPr>
          </w:p>
          <w:p w14:paraId="6C67AF16" w14:textId="77777777" w:rsidR="00977932" w:rsidRPr="00977932" w:rsidRDefault="00977932" w:rsidP="00226C61">
            <w:pPr>
              <w:cnfStyle w:val="000000100000" w:firstRow="0" w:lastRow="0" w:firstColumn="0" w:lastColumn="0" w:oddVBand="0" w:evenVBand="0" w:oddHBand="1" w:evenHBand="0" w:firstRowFirstColumn="0" w:firstRowLastColumn="0" w:lastRowFirstColumn="0" w:lastRowLastColumn="0"/>
              <w:rPr>
                <w:sz w:val="20"/>
                <w:szCs w:val="20"/>
              </w:rPr>
            </w:pPr>
          </w:p>
        </w:tc>
      </w:tr>
      <w:tr w:rsidR="00977932" w:rsidRPr="004C7B41" w14:paraId="6EBF076E"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1148C7F0" w14:textId="6D085105" w:rsidR="00977932" w:rsidRPr="00977932" w:rsidRDefault="00977932" w:rsidP="00977932">
            <w:pPr>
              <w:spacing w:after="160" w:line="252" w:lineRule="auto"/>
              <w:rPr>
                <w:b w:val="0"/>
                <w:bCs w:val="0"/>
                <w:color w:val="auto"/>
                <w:sz w:val="20"/>
                <w:szCs w:val="20"/>
              </w:rPr>
            </w:pPr>
            <w:r w:rsidRPr="00977932">
              <w:rPr>
                <w:b w:val="0"/>
                <w:bCs w:val="0"/>
                <w:color w:val="auto"/>
                <w:sz w:val="20"/>
                <w:szCs w:val="20"/>
              </w:rPr>
              <w:t>Medikation:</w:t>
            </w:r>
          </w:p>
        </w:tc>
        <w:tc>
          <w:tcPr>
            <w:tcW w:w="4531" w:type="dxa"/>
          </w:tcPr>
          <w:p w14:paraId="7C589E54" w14:textId="23745D85" w:rsidR="00977932" w:rsidRPr="00977932" w:rsidRDefault="00977932" w:rsidP="00977932">
            <w:pPr>
              <w:cnfStyle w:val="000000000000" w:firstRow="0" w:lastRow="0" w:firstColumn="0" w:lastColumn="0" w:oddVBand="0" w:evenVBand="0" w:oddHBand="0" w:evenHBand="0" w:firstRowFirstColumn="0" w:firstRowLastColumn="0" w:lastRowFirstColumn="0" w:lastRowLastColumn="0"/>
              <w:rPr>
                <w:sz w:val="20"/>
                <w:szCs w:val="20"/>
              </w:rPr>
            </w:pPr>
            <w:r w:rsidRPr="00977932">
              <w:rPr>
                <w:color w:val="auto"/>
                <w:sz w:val="20"/>
                <w:szCs w:val="20"/>
              </w:rPr>
              <w:t>Dosierung, Dauer der Behandlung, Wirkungen, Nebenwirkungen</w:t>
            </w:r>
          </w:p>
        </w:tc>
      </w:tr>
    </w:tbl>
    <w:p w14:paraId="1BBF9F3A" w14:textId="77777777" w:rsidR="00977932" w:rsidRPr="00D70A77" w:rsidRDefault="00977932" w:rsidP="00977932">
      <w:pPr>
        <w:widowControl w:val="0"/>
        <w:suppressAutoHyphens/>
        <w:autoSpaceDE w:val="0"/>
        <w:autoSpaceDN w:val="0"/>
        <w:adjustRightInd w:val="0"/>
        <w:jc w:val="both"/>
      </w:pPr>
    </w:p>
    <w:p w14:paraId="70252811" w14:textId="77777777" w:rsidR="00977932" w:rsidRDefault="00977932">
      <w:pPr>
        <w:rPr>
          <w:rFonts w:cs="Arial"/>
          <w:b/>
          <w:bCs/>
          <w:color w:val="76923C" w:themeColor="accent3" w:themeShade="BF"/>
          <w:kern w:val="1"/>
          <w:sz w:val="20"/>
          <w:szCs w:val="20"/>
        </w:rPr>
      </w:pPr>
      <w:r>
        <w:rPr>
          <w:rFonts w:cs="Arial"/>
          <w:b/>
          <w:bCs/>
          <w:color w:val="76923C" w:themeColor="accent3" w:themeShade="BF"/>
          <w:kern w:val="1"/>
          <w:sz w:val="20"/>
          <w:szCs w:val="20"/>
        </w:rPr>
        <w:br w:type="page"/>
      </w:r>
    </w:p>
    <w:p w14:paraId="236E63BD" w14:textId="29C2A451" w:rsidR="00977932" w:rsidRDefault="00977932" w:rsidP="00977932">
      <w:pPr>
        <w:widowControl w:val="0"/>
        <w:suppressAutoHyphens/>
        <w:autoSpaceDE w:val="0"/>
        <w:autoSpaceDN w:val="0"/>
        <w:adjustRightInd w:val="0"/>
        <w:jc w:val="both"/>
        <w:rPr>
          <w:rFonts w:cs="Arial"/>
          <w:b/>
          <w:bCs/>
          <w:color w:val="76923C" w:themeColor="accent3" w:themeShade="BF"/>
          <w:kern w:val="1"/>
          <w:sz w:val="20"/>
          <w:szCs w:val="20"/>
        </w:rPr>
      </w:pPr>
      <w:r w:rsidRPr="00977932">
        <w:rPr>
          <w:rFonts w:cs="Arial"/>
          <w:b/>
          <w:bCs/>
          <w:color w:val="76923C" w:themeColor="accent3" w:themeShade="BF"/>
          <w:kern w:val="1"/>
          <w:sz w:val="20"/>
          <w:szCs w:val="20"/>
        </w:rPr>
        <w:lastRenderedPageBreak/>
        <w:t>Biografische Anamnese</w:t>
      </w:r>
    </w:p>
    <w:p w14:paraId="00B11A1D" w14:textId="77777777" w:rsidR="00977932" w:rsidRDefault="00977932" w:rsidP="00977932">
      <w:pPr>
        <w:widowControl w:val="0"/>
        <w:suppressAutoHyphens/>
        <w:autoSpaceDE w:val="0"/>
        <w:autoSpaceDN w:val="0"/>
        <w:adjustRightInd w:val="0"/>
        <w:jc w:val="both"/>
        <w:rPr>
          <w:rFonts w:cs="Arial"/>
          <w:color w:val="808080"/>
          <w:kern w:val="1"/>
        </w:rPr>
      </w:pPr>
    </w:p>
    <w:tbl>
      <w:tblPr>
        <w:tblStyle w:val="Listentabelle6farbigAkzent3"/>
        <w:tblW w:w="0" w:type="auto"/>
        <w:tblLook w:val="04A0" w:firstRow="1" w:lastRow="0" w:firstColumn="1" w:lastColumn="0" w:noHBand="0" w:noVBand="1"/>
      </w:tblPr>
      <w:tblGrid>
        <w:gridCol w:w="4531"/>
        <w:gridCol w:w="4531"/>
      </w:tblGrid>
      <w:tr w:rsidR="001B4056" w:rsidRPr="004C7B41" w14:paraId="17B5F6F8" w14:textId="77777777" w:rsidTr="00226C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CF4FF75" w14:textId="237C8B33" w:rsidR="001B4056" w:rsidRPr="001B4056" w:rsidRDefault="001B4056" w:rsidP="001B4056">
            <w:pPr>
              <w:rPr>
                <w:b w:val="0"/>
                <w:bCs w:val="0"/>
                <w:color w:val="auto"/>
                <w:sz w:val="20"/>
                <w:szCs w:val="20"/>
              </w:rPr>
            </w:pPr>
            <w:r w:rsidRPr="001B4056">
              <w:rPr>
                <w:b w:val="0"/>
                <w:bCs w:val="0"/>
                <w:color w:val="auto"/>
                <w:sz w:val="20"/>
                <w:szCs w:val="20"/>
              </w:rPr>
              <w:t>Familienstand</w:t>
            </w:r>
          </w:p>
        </w:tc>
        <w:tc>
          <w:tcPr>
            <w:tcW w:w="4531" w:type="dxa"/>
          </w:tcPr>
          <w:p w14:paraId="3DF91561" w14:textId="2254339D" w:rsidR="001B4056" w:rsidRPr="00977932" w:rsidRDefault="001B4056" w:rsidP="001B4056">
            <w:pPr>
              <w:cnfStyle w:val="100000000000" w:firstRow="1" w:lastRow="0" w:firstColumn="0" w:lastColumn="0" w:oddVBand="0" w:evenVBand="0" w:oddHBand="0" w:evenHBand="0" w:firstRowFirstColumn="0" w:firstRowLastColumn="0" w:lastRowFirstColumn="0" w:lastRowLastColumn="0"/>
              <w:rPr>
                <w:sz w:val="20"/>
                <w:szCs w:val="20"/>
              </w:rPr>
            </w:pPr>
          </w:p>
        </w:tc>
      </w:tr>
      <w:tr w:rsidR="001B4056" w:rsidRPr="004C7B41" w14:paraId="578CAEE4"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B3C1C83" w14:textId="7BF4FA24" w:rsidR="001B4056" w:rsidRPr="001B4056" w:rsidRDefault="001B4056" w:rsidP="001B4056">
            <w:pPr>
              <w:rPr>
                <w:b w:val="0"/>
                <w:bCs w:val="0"/>
                <w:color w:val="auto"/>
                <w:sz w:val="20"/>
                <w:szCs w:val="20"/>
              </w:rPr>
            </w:pPr>
            <w:r w:rsidRPr="001B4056">
              <w:rPr>
                <w:b w:val="0"/>
                <w:bCs w:val="0"/>
                <w:color w:val="auto"/>
                <w:sz w:val="20"/>
                <w:szCs w:val="20"/>
              </w:rPr>
              <w:t>Familiengeschichte</w:t>
            </w:r>
          </w:p>
        </w:tc>
        <w:tc>
          <w:tcPr>
            <w:tcW w:w="4531" w:type="dxa"/>
          </w:tcPr>
          <w:p w14:paraId="1C1E7574" w14:textId="134CD200" w:rsidR="001B4056" w:rsidRPr="00977932" w:rsidRDefault="001B4056" w:rsidP="001B4056">
            <w:pPr>
              <w:cnfStyle w:val="000000100000" w:firstRow="0" w:lastRow="0" w:firstColumn="0" w:lastColumn="0" w:oddVBand="0" w:evenVBand="0" w:oddHBand="1" w:evenHBand="0" w:firstRowFirstColumn="0" w:firstRowLastColumn="0" w:lastRowFirstColumn="0" w:lastRowLastColumn="0"/>
              <w:rPr>
                <w:sz w:val="20"/>
                <w:szCs w:val="20"/>
              </w:rPr>
            </w:pPr>
          </w:p>
        </w:tc>
      </w:tr>
      <w:tr w:rsidR="001B4056" w:rsidRPr="004C7B41" w14:paraId="1A671E63"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4B1E532B" w14:textId="002D3663" w:rsidR="001B4056" w:rsidRPr="001B4056" w:rsidRDefault="001B4056" w:rsidP="001B4056">
            <w:pPr>
              <w:rPr>
                <w:b w:val="0"/>
                <w:bCs w:val="0"/>
                <w:color w:val="auto"/>
                <w:sz w:val="20"/>
                <w:szCs w:val="20"/>
              </w:rPr>
            </w:pPr>
            <w:r w:rsidRPr="001B4056">
              <w:rPr>
                <w:b w:val="0"/>
                <w:bCs w:val="0"/>
                <w:color w:val="auto"/>
                <w:sz w:val="20"/>
                <w:szCs w:val="20"/>
              </w:rPr>
              <w:t>Partnerschaft</w:t>
            </w:r>
          </w:p>
        </w:tc>
        <w:tc>
          <w:tcPr>
            <w:tcW w:w="4531" w:type="dxa"/>
          </w:tcPr>
          <w:p w14:paraId="65697980" w14:textId="0520F3D0" w:rsidR="001B4056" w:rsidRPr="00977932" w:rsidRDefault="001B4056" w:rsidP="001B4056">
            <w:pPr>
              <w:cnfStyle w:val="000000000000" w:firstRow="0" w:lastRow="0" w:firstColumn="0" w:lastColumn="0" w:oddVBand="0" w:evenVBand="0" w:oddHBand="0" w:evenHBand="0" w:firstRowFirstColumn="0" w:firstRowLastColumn="0" w:lastRowFirstColumn="0" w:lastRowLastColumn="0"/>
              <w:rPr>
                <w:sz w:val="20"/>
                <w:szCs w:val="20"/>
              </w:rPr>
            </w:pPr>
          </w:p>
        </w:tc>
      </w:tr>
      <w:tr w:rsidR="001B4056" w:rsidRPr="004C7B41" w14:paraId="07CA30EC"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1056B40" w14:textId="618C1874" w:rsidR="001B4056" w:rsidRPr="001B4056" w:rsidRDefault="001B4056" w:rsidP="001B4056">
            <w:pPr>
              <w:rPr>
                <w:b w:val="0"/>
                <w:bCs w:val="0"/>
                <w:color w:val="auto"/>
                <w:sz w:val="20"/>
                <w:szCs w:val="20"/>
              </w:rPr>
            </w:pPr>
            <w:r w:rsidRPr="001B4056">
              <w:rPr>
                <w:b w:val="0"/>
                <w:bCs w:val="0"/>
                <w:color w:val="auto"/>
                <w:sz w:val="20"/>
                <w:szCs w:val="20"/>
              </w:rPr>
              <w:t>Kinder</w:t>
            </w:r>
          </w:p>
        </w:tc>
        <w:tc>
          <w:tcPr>
            <w:tcW w:w="4531" w:type="dxa"/>
          </w:tcPr>
          <w:p w14:paraId="61474FB8" w14:textId="77777777" w:rsidR="001B4056" w:rsidRPr="00977932" w:rsidRDefault="001B4056" w:rsidP="001B4056">
            <w:pPr>
              <w:cnfStyle w:val="000000100000" w:firstRow="0" w:lastRow="0" w:firstColumn="0" w:lastColumn="0" w:oddVBand="0" w:evenVBand="0" w:oddHBand="1" w:evenHBand="0" w:firstRowFirstColumn="0" w:firstRowLastColumn="0" w:lastRowFirstColumn="0" w:lastRowLastColumn="0"/>
              <w:rPr>
                <w:sz w:val="20"/>
                <w:szCs w:val="20"/>
              </w:rPr>
            </w:pPr>
          </w:p>
        </w:tc>
      </w:tr>
      <w:tr w:rsidR="001B4056" w:rsidRPr="004C7B41" w14:paraId="78FBF44E"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72C37080" w14:textId="56930597" w:rsidR="001B4056" w:rsidRPr="001B4056" w:rsidRDefault="001B4056" w:rsidP="001B4056">
            <w:pPr>
              <w:rPr>
                <w:b w:val="0"/>
                <w:bCs w:val="0"/>
                <w:color w:val="auto"/>
                <w:sz w:val="20"/>
                <w:szCs w:val="20"/>
              </w:rPr>
            </w:pPr>
            <w:r w:rsidRPr="001B4056">
              <w:rPr>
                <w:b w:val="0"/>
                <w:bCs w:val="0"/>
                <w:color w:val="auto"/>
                <w:sz w:val="20"/>
                <w:szCs w:val="20"/>
              </w:rPr>
              <w:t>bei jungen Erwachsenen: Geschwister im Haushalt</w:t>
            </w:r>
          </w:p>
        </w:tc>
        <w:tc>
          <w:tcPr>
            <w:tcW w:w="4531" w:type="dxa"/>
          </w:tcPr>
          <w:p w14:paraId="2DADA0BB" w14:textId="77777777" w:rsidR="001B4056" w:rsidRPr="00977932" w:rsidRDefault="001B4056" w:rsidP="001B4056">
            <w:pPr>
              <w:cnfStyle w:val="000000000000" w:firstRow="0" w:lastRow="0" w:firstColumn="0" w:lastColumn="0" w:oddVBand="0" w:evenVBand="0" w:oddHBand="0" w:evenHBand="0" w:firstRowFirstColumn="0" w:firstRowLastColumn="0" w:lastRowFirstColumn="0" w:lastRowLastColumn="0"/>
              <w:rPr>
                <w:sz w:val="20"/>
                <w:szCs w:val="20"/>
              </w:rPr>
            </w:pPr>
          </w:p>
        </w:tc>
      </w:tr>
      <w:tr w:rsidR="001B4056" w:rsidRPr="004C7B41" w14:paraId="2DE15BA7"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4D85463" w14:textId="614A45D9" w:rsidR="001B4056" w:rsidRPr="001B4056" w:rsidRDefault="001B4056" w:rsidP="001B4056">
            <w:pPr>
              <w:rPr>
                <w:b w:val="0"/>
                <w:bCs w:val="0"/>
                <w:color w:val="auto"/>
                <w:sz w:val="20"/>
                <w:szCs w:val="20"/>
              </w:rPr>
            </w:pPr>
            <w:r w:rsidRPr="001B4056">
              <w:rPr>
                <w:b w:val="0"/>
                <w:bCs w:val="0"/>
                <w:color w:val="auto"/>
                <w:sz w:val="20"/>
                <w:szCs w:val="20"/>
              </w:rPr>
              <w:t>körperliche und psychosoziale Entwicklung</w:t>
            </w:r>
          </w:p>
        </w:tc>
        <w:tc>
          <w:tcPr>
            <w:tcW w:w="4531" w:type="dxa"/>
          </w:tcPr>
          <w:p w14:paraId="3284DB64" w14:textId="77777777" w:rsidR="001B4056" w:rsidRPr="00977932" w:rsidRDefault="001B4056" w:rsidP="001B4056">
            <w:pPr>
              <w:cnfStyle w:val="000000100000" w:firstRow="0" w:lastRow="0" w:firstColumn="0" w:lastColumn="0" w:oddVBand="0" w:evenVBand="0" w:oddHBand="1" w:evenHBand="0" w:firstRowFirstColumn="0" w:firstRowLastColumn="0" w:lastRowFirstColumn="0" w:lastRowLastColumn="0"/>
              <w:rPr>
                <w:sz w:val="20"/>
                <w:szCs w:val="20"/>
              </w:rPr>
            </w:pPr>
          </w:p>
        </w:tc>
      </w:tr>
      <w:tr w:rsidR="001B4056" w:rsidRPr="004C7B41" w14:paraId="3E215BF1"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3985E4B8" w14:textId="7966876C" w:rsidR="001B4056" w:rsidRPr="001B4056" w:rsidRDefault="001B4056" w:rsidP="001B4056">
            <w:pPr>
              <w:rPr>
                <w:b w:val="0"/>
                <w:bCs w:val="0"/>
                <w:color w:val="auto"/>
                <w:sz w:val="20"/>
                <w:szCs w:val="20"/>
              </w:rPr>
            </w:pPr>
            <w:r w:rsidRPr="001B4056">
              <w:rPr>
                <w:b w:val="0"/>
                <w:bCs w:val="0"/>
                <w:color w:val="auto"/>
                <w:sz w:val="20"/>
                <w:szCs w:val="20"/>
              </w:rPr>
              <w:t>traumatische und andere belastende Lebensereignisse</w:t>
            </w:r>
          </w:p>
        </w:tc>
        <w:tc>
          <w:tcPr>
            <w:tcW w:w="4531" w:type="dxa"/>
          </w:tcPr>
          <w:p w14:paraId="163303B1" w14:textId="77777777" w:rsidR="001B4056" w:rsidRPr="00977932" w:rsidRDefault="001B4056" w:rsidP="001B4056">
            <w:pPr>
              <w:cnfStyle w:val="000000000000" w:firstRow="0" w:lastRow="0" w:firstColumn="0" w:lastColumn="0" w:oddVBand="0" w:evenVBand="0" w:oddHBand="0" w:evenHBand="0" w:firstRowFirstColumn="0" w:firstRowLastColumn="0" w:lastRowFirstColumn="0" w:lastRowLastColumn="0"/>
              <w:rPr>
                <w:sz w:val="20"/>
                <w:szCs w:val="20"/>
              </w:rPr>
            </w:pPr>
          </w:p>
        </w:tc>
      </w:tr>
      <w:tr w:rsidR="001B4056" w:rsidRPr="004C7B41" w14:paraId="4104AC25"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0D100B3" w14:textId="6D662228" w:rsidR="001B4056" w:rsidRPr="001B4056" w:rsidRDefault="001B4056" w:rsidP="001B4056">
            <w:pPr>
              <w:rPr>
                <w:b w:val="0"/>
                <w:bCs w:val="0"/>
                <w:color w:val="auto"/>
                <w:sz w:val="20"/>
                <w:szCs w:val="20"/>
              </w:rPr>
            </w:pPr>
            <w:r w:rsidRPr="001B4056">
              <w:rPr>
                <w:b w:val="0"/>
                <w:bCs w:val="0"/>
                <w:color w:val="auto"/>
                <w:sz w:val="20"/>
                <w:szCs w:val="20"/>
              </w:rPr>
              <w:t>sexuelle Entwicklung</w:t>
            </w:r>
          </w:p>
        </w:tc>
        <w:tc>
          <w:tcPr>
            <w:tcW w:w="4531" w:type="dxa"/>
          </w:tcPr>
          <w:p w14:paraId="675EF5B2" w14:textId="77777777" w:rsidR="001B4056" w:rsidRPr="00977932" w:rsidRDefault="001B4056" w:rsidP="001B4056">
            <w:pPr>
              <w:cnfStyle w:val="000000100000" w:firstRow="0" w:lastRow="0" w:firstColumn="0" w:lastColumn="0" w:oddVBand="0" w:evenVBand="0" w:oddHBand="1" w:evenHBand="0" w:firstRowFirstColumn="0" w:firstRowLastColumn="0" w:lastRowFirstColumn="0" w:lastRowLastColumn="0"/>
              <w:rPr>
                <w:sz w:val="20"/>
                <w:szCs w:val="20"/>
              </w:rPr>
            </w:pPr>
          </w:p>
        </w:tc>
      </w:tr>
      <w:tr w:rsidR="001B4056" w:rsidRPr="004C7B41" w14:paraId="2D38DC6C"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6B4CD24B" w14:textId="02395657" w:rsidR="001B4056" w:rsidRPr="001B4056" w:rsidRDefault="001B4056" w:rsidP="001B4056">
            <w:pPr>
              <w:spacing w:after="160" w:line="252" w:lineRule="auto"/>
              <w:rPr>
                <w:b w:val="0"/>
                <w:bCs w:val="0"/>
                <w:color w:val="auto"/>
                <w:sz w:val="20"/>
                <w:szCs w:val="20"/>
              </w:rPr>
            </w:pPr>
            <w:r w:rsidRPr="001B4056">
              <w:rPr>
                <w:b w:val="0"/>
                <w:bCs w:val="0"/>
                <w:color w:val="auto"/>
                <w:sz w:val="20"/>
                <w:szCs w:val="20"/>
              </w:rPr>
              <w:t>aktuelle Wohnsituation</w:t>
            </w:r>
          </w:p>
        </w:tc>
        <w:tc>
          <w:tcPr>
            <w:tcW w:w="4531" w:type="dxa"/>
          </w:tcPr>
          <w:p w14:paraId="7D2C72B1" w14:textId="5C3633AC" w:rsidR="001B4056" w:rsidRPr="00977932" w:rsidRDefault="001B4056" w:rsidP="001B4056">
            <w:pPr>
              <w:cnfStyle w:val="000000000000" w:firstRow="0" w:lastRow="0" w:firstColumn="0" w:lastColumn="0" w:oddVBand="0" w:evenVBand="0" w:oddHBand="0" w:evenHBand="0" w:firstRowFirstColumn="0" w:firstRowLastColumn="0" w:lastRowFirstColumn="0" w:lastRowLastColumn="0"/>
              <w:rPr>
                <w:sz w:val="20"/>
                <w:szCs w:val="20"/>
              </w:rPr>
            </w:pPr>
          </w:p>
        </w:tc>
      </w:tr>
      <w:tr w:rsidR="001B4056" w:rsidRPr="004C7B41" w14:paraId="4C3AFDD0"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6125378" w14:textId="6CB1FA2E" w:rsidR="001B4056" w:rsidRPr="001B4056" w:rsidRDefault="001B4056" w:rsidP="001B4056">
            <w:pPr>
              <w:spacing w:after="160" w:line="252" w:lineRule="auto"/>
              <w:rPr>
                <w:b w:val="0"/>
                <w:bCs w:val="0"/>
                <w:color w:val="auto"/>
                <w:sz w:val="20"/>
                <w:szCs w:val="20"/>
              </w:rPr>
            </w:pPr>
            <w:r w:rsidRPr="001B4056">
              <w:rPr>
                <w:b w:val="0"/>
                <w:bCs w:val="0"/>
                <w:color w:val="auto"/>
                <w:sz w:val="20"/>
                <w:szCs w:val="20"/>
              </w:rPr>
              <w:t>aktuelle berufliche Situation</w:t>
            </w:r>
          </w:p>
        </w:tc>
        <w:tc>
          <w:tcPr>
            <w:tcW w:w="4531" w:type="dxa"/>
          </w:tcPr>
          <w:p w14:paraId="5818D89E" w14:textId="77777777" w:rsidR="001B4056" w:rsidRPr="00977932" w:rsidRDefault="001B4056" w:rsidP="001B4056">
            <w:pPr>
              <w:cnfStyle w:val="000000100000" w:firstRow="0" w:lastRow="0" w:firstColumn="0" w:lastColumn="0" w:oddVBand="0" w:evenVBand="0" w:oddHBand="1" w:evenHBand="0" w:firstRowFirstColumn="0" w:firstRowLastColumn="0" w:lastRowFirstColumn="0" w:lastRowLastColumn="0"/>
              <w:rPr>
                <w:sz w:val="20"/>
                <w:szCs w:val="20"/>
              </w:rPr>
            </w:pPr>
          </w:p>
        </w:tc>
      </w:tr>
      <w:tr w:rsidR="001B4056" w:rsidRPr="004C7B41" w14:paraId="5C4A1541"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6758EBF0" w14:textId="02D7A7DC" w:rsidR="001B4056" w:rsidRPr="001B4056" w:rsidRDefault="001B4056" w:rsidP="001B4056">
            <w:pPr>
              <w:spacing w:after="160" w:line="252" w:lineRule="auto"/>
              <w:rPr>
                <w:b w:val="0"/>
                <w:bCs w:val="0"/>
                <w:color w:val="auto"/>
                <w:sz w:val="20"/>
                <w:szCs w:val="20"/>
              </w:rPr>
            </w:pPr>
            <w:r w:rsidRPr="001B4056">
              <w:rPr>
                <w:b w:val="0"/>
                <w:bCs w:val="0"/>
                <w:color w:val="auto"/>
                <w:sz w:val="20"/>
                <w:szCs w:val="20"/>
              </w:rPr>
              <w:t>Schulbildung, höchster Schulabschluss</w:t>
            </w:r>
          </w:p>
        </w:tc>
        <w:tc>
          <w:tcPr>
            <w:tcW w:w="4531" w:type="dxa"/>
          </w:tcPr>
          <w:p w14:paraId="59603E7D" w14:textId="77777777" w:rsidR="001B4056" w:rsidRPr="00977932" w:rsidRDefault="001B4056" w:rsidP="001B4056">
            <w:pPr>
              <w:cnfStyle w:val="000000000000" w:firstRow="0" w:lastRow="0" w:firstColumn="0" w:lastColumn="0" w:oddVBand="0" w:evenVBand="0" w:oddHBand="0" w:evenHBand="0" w:firstRowFirstColumn="0" w:firstRowLastColumn="0" w:lastRowFirstColumn="0" w:lastRowLastColumn="0"/>
              <w:rPr>
                <w:sz w:val="20"/>
                <w:szCs w:val="20"/>
              </w:rPr>
            </w:pPr>
          </w:p>
        </w:tc>
      </w:tr>
      <w:tr w:rsidR="001B4056" w:rsidRPr="004C7B41" w14:paraId="5F8546D0"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6D0B3A0" w14:textId="264F51C1" w:rsidR="001B4056" w:rsidRPr="001B4056" w:rsidRDefault="001B4056" w:rsidP="001B4056">
            <w:pPr>
              <w:spacing w:after="160" w:line="252" w:lineRule="auto"/>
              <w:rPr>
                <w:b w:val="0"/>
                <w:bCs w:val="0"/>
                <w:color w:val="auto"/>
                <w:sz w:val="20"/>
                <w:szCs w:val="20"/>
              </w:rPr>
            </w:pPr>
            <w:r w:rsidRPr="001B4056">
              <w:rPr>
                <w:b w:val="0"/>
                <w:bCs w:val="0"/>
                <w:color w:val="auto"/>
                <w:sz w:val="20"/>
                <w:szCs w:val="20"/>
              </w:rPr>
              <w:t>Berufsabschlüsse, berufliche Tätigkeiten</w:t>
            </w:r>
          </w:p>
        </w:tc>
        <w:tc>
          <w:tcPr>
            <w:tcW w:w="4531" w:type="dxa"/>
          </w:tcPr>
          <w:p w14:paraId="3F88006E" w14:textId="77777777" w:rsidR="001B4056" w:rsidRPr="00977932" w:rsidRDefault="001B4056" w:rsidP="001B4056">
            <w:pPr>
              <w:cnfStyle w:val="000000100000" w:firstRow="0" w:lastRow="0" w:firstColumn="0" w:lastColumn="0" w:oddVBand="0" w:evenVBand="0" w:oddHBand="1" w:evenHBand="0" w:firstRowFirstColumn="0" w:firstRowLastColumn="0" w:lastRowFirstColumn="0" w:lastRowLastColumn="0"/>
              <w:rPr>
                <w:sz w:val="20"/>
                <w:szCs w:val="20"/>
              </w:rPr>
            </w:pPr>
          </w:p>
        </w:tc>
      </w:tr>
    </w:tbl>
    <w:p w14:paraId="796CF944" w14:textId="77777777" w:rsidR="00977932" w:rsidRPr="00D70A77" w:rsidRDefault="00977932" w:rsidP="00977932">
      <w:pPr>
        <w:widowControl w:val="0"/>
        <w:suppressAutoHyphens/>
        <w:autoSpaceDE w:val="0"/>
        <w:autoSpaceDN w:val="0"/>
        <w:adjustRightInd w:val="0"/>
        <w:jc w:val="both"/>
      </w:pPr>
    </w:p>
    <w:p w14:paraId="64A3A454" w14:textId="77777777" w:rsidR="00977932" w:rsidRPr="00D70A77" w:rsidRDefault="00977932" w:rsidP="00977932">
      <w:pPr>
        <w:widowControl w:val="0"/>
        <w:suppressAutoHyphens/>
        <w:autoSpaceDE w:val="0"/>
        <w:autoSpaceDN w:val="0"/>
        <w:adjustRightInd w:val="0"/>
        <w:jc w:val="both"/>
      </w:pPr>
    </w:p>
    <w:p w14:paraId="75ACBBC5" w14:textId="34F5A132" w:rsidR="001B4056" w:rsidRDefault="001B4056" w:rsidP="001B4056">
      <w:pPr>
        <w:widowControl w:val="0"/>
        <w:suppressAutoHyphens/>
        <w:autoSpaceDE w:val="0"/>
        <w:autoSpaceDN w:val="0"/>
        <w:adjustRightInd w:val="0"/>
        <w:jc w:val="both"/>
        <w:rPr>
          <w:rFonts w:cs="Arial"/>
          <w:b/>
          <w:bCs/>
          <w:color w:val="76923C" w:themeColor="accent3" w:themeShade="BF"/>
          <w:kern w:val="1"/>
          <w:sz w:val="20"/>
          <w:szCs w:val="20"/>
        </w:rPr>
      </w:pPr>
      <w:r w:rsidRPr="001B4056">
        <w:rPr>
          <w:rFonts w:cs="Arial"/>
          <w:b/>
          <w:bCs/>
          <w:color w:val="76923C" w:themeColor="accent3" w:themeShade="BF"/>
          <w:kern w:val="1"/>
          <w:sz w:val="20"/>
          <w:szCs w:val="20"/>
        </w:rPr>
        <w:t>Eingangsdiagnostik</w:t>
      </w:r>
    </w:p>
    <w:p w14:paraId="017E9873" w14:textId="77777777" w:rsidR="001B4056" w:rsidRDefault="001B4056" w:rsidP="001B4056">
      <w:pPr>
        <w:widowControl w:val="0"/>
        <w:suppressAutoHyphens/>
        <w:autoSpaceDE w:val="0"/>
        <w:autoSpaceDN w:val="0"/>
        <w:adjustRightInd w:val="0"/>
        <w:jc w:val="both"/>
        <w:rPr>
          <w:rFonts w:cs="Arial"/>
          <w:color w:val="808080"/>
          <w:kern w:val="1"/>
        </w:rPr>
      </w:pPr>
    </w:p>
    <w:tbl>
      <w:tblPr>
        <w:tblStyle w:val="Listentabelle6farbigAkzent3"/>
        <w:tblW w:w="0" w:type="auto"/>
        <w:tblLook w:val="04A0" w:firstRow="1" w:lastRow="0" w:firstColumn="1" w:lastColumn="0" w:noHBand="0" w:noVBand="1"/>
      </w:tblPr>
      <w:tblGrid>
        <w:gridCol w:w="4531"/>
        <w:gridCol w:w="4531"/>
      </w:tblGrid>
      <w:tr w:rsidR="001B4056" w:rsidRPr="004C7B41" w14:paraId="38FEF5F3" w14:textId="77777777" w:rsidTr="00226C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EAC6FBF" w14:textId="0095A17C" w:rsidR="001B4056" w:rsidRPr="001B4056" w:rsidRDefault="001B4056" w:rsidP="001B4056">
            <w:pPr>
              <w:rPr>
                <w:b w:val="0"/>
                <w:bCs w:val="0"/>
                <w:color w:val="auto"/>
                <w:sz w:val="20"/>
                <w:szCs w:val="20"/>
              </w:rPr>
            </w:pPr>
            <w:r w:rsidRPr="001B4056">
              <w:rPr>
                <w:b w:val="0"/>
                <w:bCs w:val="0"/>
                <w:color w:val="auto"/>
                <w:sz w:val="20"/>
                <w:szCs w:val="20"/>
              </w:rPr>
              <w:t>aktuelle Beschwerden, Behandlungsanlass:</w:t>
            </w:r>
          </w:p>
        </w:tc>
        <w:tc>
          <w:tcPr>
            <w:tcW w:w="4531" w:type="dxa"/>
          </w:tcPr>
          <w:p w14:paraId="3847E3E7" w14:textId="244DCFA5" w:rsidR="001B4056" w:rsidRPr="001B4056" w:rsidRDefault="001B4056" w:rsidP="001B4056">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1B4056">
              <w:rPr>
                <w:b w:val="0"/>
                <w:bCs w:val="0"/>
                <w:color w:val="auto"/>
                <w:sz w:val="20"/>
                <w:szCs w:val="20"/>
              </w:rPr>
              <w:t>inklusive Beginn, Dauer, Verlauf</w:t>
            </w:r>
          </w:p>
        </w:tc>
      </w:tr>
      <w:tr w:rsidR="001B4056" w:rsidRPr="004C7B41" w14:paraId="3C3388DB"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82E4DBC" w14:textId="3D250976" w:rsidR="001B4056" w:rsidRPr="001B4056" w:rsidRDefault="001B4056" w:rsidP="001B4056">
            <w:pPr>
              <w:rPr>
                <w:b w:val="0"/>
                <w:bCs w:val="0"/>
                <w:color w:val="auto"/>
                <w:sz w:val="20"/>
                <w:szCs w:val="20"/>
              </w:rPr>
            </w:pPr>
            <w:r w:rsidRPr="001B4056">
              <w:rPr>
                <w:b w:val="0"/>
                <w:bCs w:val="0"/>
                <w:color w:val="auto"/>
                <w:sz w:val="20"/>
                <w:szCs w:val="20"/>
              </w:rPr>
              <w:t>Psychischer Befund</w:t>
            </w:r>
            <w:r w:rsidRPr="001B4056">
              <w:rPr>
                <w:b w:val="0"/>
                <w:bCs w:val="0"/>
                <w:color w:val="auto"/>
                <w:sz w:val="20"/>
                <w:szCs w:val="20"/>
              </w:rPr>
              <w:t>:</w:t>
            </w:r>
          </w:p>
        </w:tc>
        <w:tc>
          <w:tcPr>
            <w:tcW w:w="4531" w:type="dxa"/>
          </w:tcPr>
          <w:p w14:paraId="1368F2B3" w14:textId="77777777" w:rsidR="001B4056" w:rsidRPr="001B4056" w:rsidRDefault="001B4056" w:rsidP="001B4056">
            <w:pPr>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1B4056" w:rsidRPr="004C7B41" w14:paraId="29480805"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20160C82" w14:textId="7929B28D" w:rsidR="001B4056" w:rsidRPr="001B4056" w:rsidRDefault="001B4056" w:rsidP="001B4056">
            <w:pPr>
              <w:rPr>
                <w:b w:val="0"/>
                <w:bCs w:val="0"/>
                <w:color w:val="auto"/>
                <w:sz w:val="20"/>
                <w:szCs w:val="20"/>
              </w:rPr>
            </w:pPr>
            <w:r w:rsidRPr="001B4056">
              <w:rPr>
                <w:b w:val="0"/>
                <w:bCs w:val="0"/>
                <w:color w:val="auto"/>
                <w:sz w:val="20"/>
                <w:szCs w:val="20"/>
              </w:rPr>
              <w:t>Suizidalität:</w:t>
            </w:r>
          </w:p>
        </w:tc>
        <w:tc>
          <w:tcPr>
            <w:tcW w:w="4531" w:type="dxa"/>
          </w:tcPr>
          <w:p w14:paraId="35E2CFD3" w14:textId="77777777"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sz w:val="20"/>
                <w:szCs w:val="20"/>
              </w:rPr>
            </w:pPr>
            <w:r w:rsidRPr="001B4056">
              <w:rPr>
                <w:sz w:val="20"/>
                <w:szCs w:val="20"/>
              </w:rPr>
              <w:t>ja / nein</w:t>
            </w:r>
          </w:p>
          <w:p w14:paraId="594B9F6D" w14:textId="77777777"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sz w:val="20"/>
                <w:szCs w:val="20"/>
              </w:rPr>
            </w:pPr>
            <w:r w:rsidRPr="001B4056">
              <w:rPr>
                <w:sz w:val="20"/>
                <w:szCs w:val="20"/>
              </w:rPr>
              <w:t>Akuität:</w:t>
            </w:r>
          </w:p>
          <w:p w14:paraId="08EA8DA1" w14:textId="45300744"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color w:val="auto"/>
                <w:sz w:val="20"/>
                <w:szCs w:val="20"/>
              </w:rPr>
            </w:pPr>
            <w:r w:rsidRPr="001B4056">
              <w:rPr>
                <w:color w:val="auto"/>
                <w:sz w:val="20"/>
                <w:szCs w:val="20"/>
              </w:rPr>
              <w:t>Absprachefähigkeit: geprüft und gegeben</w:t>
            </w:r>
          </w:p>
        </w:tc>
      </w:tr>
      <w:tr w:rsidR="001B4056" w:rsidRPr="004C7B41" w14:paraId="589EC70A"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B6879F0" w14:textId="2ABA0380" w:rsidR="001B4056" w:rsidRPr="001B4056" w:rsidRDefault="001B4056" w:rsidP="001B4056">
            <w:pPr>
              <w:rPr>
                <w:b w:val="0"/>
                <w:bCs w:val="0"/>
                <w:color w:val="auto"/>
                <w:sz w:val="20"/>
                <w:szCs w:val="20"/>
              </w:rPr>
            </w:pPr>
            <w:r w:rsidRPr="001B4056">
              <w:rPr>
                <w:b w:val="0"/>
                <w:bCs w:val="0"/>
                <w:color w:val="auto"/>
                <w:sz w:val="20"/>
                <w:szCs w:val="20"/>
              </w:rPr>
              <w:t>Sozialmedizinische Aspekte</w:t>
            </w:r>
            <w:r w:rsidRPr="001B4056">
              <w:rPr>
                <w:b w:val="0"/>
                <w:bCs w:val="0"/>
                <w:color w:val="auto"/>
                <w:sz w:val="20"/>
                <w:szCs w:val="20"/>
              </w:rPr>
              <w:t>:</w:t>
            </w:r>
          </w:p>
        </w:tc>
        <w:tc>
          <w:tcPr>
            <w:tcW w:w="4531" w:type="dxa"/>
          </w:tcPr>
          <w:p w14:paraId="021AC907" w14:textId="77777777" w:rsidR="001B4056" w:rsidRPr="001B4056" w:rsidRDefault="001B4056" w:rsidP="001B4056">
            <w:pPr>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1B4056" w:rsidRPr="004C7B41" w14:paraId="16D0EA79"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5E46BEFF" w14:textId="4CFA9F48" w:rsidR="001B4056" w:rsidRPr="001B4056" w:rsidRDefault="001B4056" w:rsidP="001B4056">
            <w:pPr>
              <w:rPr>
                <w:b w:val="0"/>
                <w:bCs w:val="0"/>
                <w:color w:val="auto"/>
                <w:sz w:val="20"/>
                <w:szCs w:val="20"/>
              </w:rPr>
            </w:pPr>
            <w:r w:rsidRPr="001B4056">
              <w:rPr>
                <w:b w:val="0"/>
                <w:bCs w:val="0"/>
                <w:color w:val="auto"/>
                <w:sz w:val="20"/>
                <w:szCs w:val="20"/>
              </w:rPr>
              <w:t>Arbeitsunfähigkeit (AU):</w:t>
            </w:r>
          </w:p>
        </w:tc>
        <w:tc>
          <w:tcPr>
            <w:tcW w:w="4531" w:type="dxa"/>
          </w:tcPr>
          <w:p w14:paraId="1B37D76A" w14:textId="77777777"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sz w:val="20"/>
                <w:szCs w:val="20"/>
              </w:rPr>
            </w:pPr>
            <w:r w:rsidRPr="001B4056">
              <w:rPr>
                <w:sz w:val="20"/>
                <w:szCs w:val="20"/>
              </w:rPr>
              <w:t>ja/nein</w:t>
            </w:r>
          </w:p>
          <w:p w14:paraId="484FC8D0" w14:textId="77777777"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sz w:val="20"/>
                <w:szCs w:val="20"/>
              </w:rPr>
            </w:pPr>
            <w:r w:rsidRPr="001B4056">
              <w:rPr>
                <w:sz w:val="20"/>
                <w:szCs w:val="20"/>
              </w:rPr>
              <w:t>falls ja, wg. psychischer Erkrankung (ja/nein)</w:t>
            </w:r>
          </w:p>
          <w:p w14:paraId="5B1A30D9" w14:textId="37D79C18"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color w:val="auto"/>
                <w:sz w:val="20"/>
                <w:szCs w:val="20"/>
              </w:rPr>
            </w:pPr>
            <w:r w:rsidRPr="001B4056">
              <w:rPr>
                <w:color w:val="auto"/>
                <w:sz w:val="20"/>
                <w:szCs w:val="20"/>
              </w:rPr>
              <w:t>ggf. Dauer der AU wegen psychischer Erkrankungen in den letzten 12 Monaten</w:t>
            </w:r>
          </w:p>
        </w:tc>
      </w:tr>
      <w:tr w:rsidR="001B4056" w:rsidRPr="004C7B41" w14:paraId="1913E030"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7BFDE2D" w14:textId="59F1B20A" w:rsidR="001B4056" w:rsidRPr="001B4056" w:rsidRDefault="001B4056" w:rsidP="001B4056">
            <w:pPr>
              <w:rPr>
                <w:b w:val="0"/>
                <w:bCs w:val="0"/>
                <w:color w:val="auto"/>
                <w:sz w:val="20"/>
                <w:szCs w:val="20"/>
              </w:rPr>
            </w:pPr>
            <w:r w:rsidRPr="001B4056">
              <w:rPr>
                <w:b w:val="0"/>
                <w:bCs w:val="0"/>
                <w:color w:val="auto"/>
                <w:sz w:val="20"/>
                <w:szCs w:val="20"/>
              </w:rPr>
              <w:t>Erwerbsfähigkeit:</w:t>
            </w:r>
          </w:p>
        </w:tc>
        <w:tc>
          <w:tcPr>
            <w:tcW w:w="4531" w:type="dxa"/>
          </w:tcPr>
          <w:p w14:paraId="3C0ED4A8" w14:textId="77777777" w:rsidR="001B4056" w:rsidRPr="001B4056" w:rsidRDefault="001B4056" w:rsidP="001B4056">
            <w:pPr>
              <w:cnfStyle w:val="000000100000" w:firstRow="0" w:lastRow="0" w:firstColumn="0" w:lastColumn="0" w:oddVBand="0" w:evenVBand="0" w:oddHBand="1" w:evenHBand="0" w:firstRowFirstColumn="0" w:firstRowLastColumn="0" w:lastRowFirstColumn="0" w:lastRowLastColumn="0"/>
              <w:rPr>
                <w:sz w:val="20"/>
                <w:szCs w:val="20"/>
              </w:rPr>
            </w:pPr>
            <w:r w:rsidRPr="001B4056">
              <w:rPr>
                <w:sz w:val="20"/>
                <w:szCs w:val="20"/>
              </w:rPr>
              <w:t>Berentung wegen Minderung der Erwerbsfähigkeit, Befristung</w:t>
            </w:r>
          </w:p>
          <w:p w14:paraId="46BB435B" w14:textId="20011271" w:rsidR="001B4056" w:rsidRPr="001B4056" w:rsidRDefault="001B4056" w:rsidP="001B4056">
            <w:pPr>
              <w:cnfStyle w:val="000000100000" w:firstRow="0" w:lastRow="0" w:firstColumn="0" w:lastColumn="0" w:oddVBand="0" w:evenVBand="0" w:oddHBand="1" w:evenHBand="0" w:firstRowFirstColumn="0" w:firstRowLastColumn="0" w:lastRowFirstColumn="0" w:lastRowLastColumn="0"/>
              <w:rPr>
                <w:color w:val="auto"/>
                <w:sz w:val="20"/>
                <w:szCs w:val="20"/>
              </w:rPr>
            </w:pPr>
            <w:r w:rsidRPr="001B4056">
              <w:rPr>
                <w:color w:val="auto"/>
                <w:sz w:val="20"/>
                <w:szCs w:val="20"/>
              </w:rPr>
              <w:t>ggf. Angabe, ob Antrag auf Minderung der Erwerbsfähigkeit gestellt oder geplant ist</w:t>
            </w:r>
          </w:p>
        </w:tc>
      </w:tr>
      <w:tr w:rsidR="001B4056" w:rsidRPr="004C7B41" w14:paraId="5C917058"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2A8C5B05" w14:textId="67553197" w:rsidR="001B4056" w:rsidRPr="001B4056" w:rsidRDefault="001B4056" w:rsidP="001B4056">
            <w:pPr>
              <w:rPr>
                <w:b w:val="0"/>
                <w:bCs w:val="0"/>
                <w:color w:val="auto"/>
                <w:sz w:val="20"/>
                <w:szCs w:val="20"/>
              </w:rPr>
            </w:pPr>
            <w:r w:rsidRPr="001B4056">
              <w:rPr>
                <w:b w:val="0"/>
                <w:bCs w:val="0"/>
                <w:color w:val="auto"/>
                <w:sz w:val="20"/>
                <w:szCs w:val="20"/>
              </w:rPr>
              <w:t>Grad der Behinderung</w:t>
            </w:r>
            <w:r w:rsidRPr="001B4056">
              <w:rPr>
                <w:b w:val="0"/>
                <w:bCs w:val="0"/>
                <w:color w:val="auto"/>
                <w:sz w:val="20"/>
                <w:szCs w:val="20"/>
              </w:rPr>
              <w:t>:</w:t>
            </w:r>
          </w:p>
        </w:tc>
        <w:tc>
          <w:tcPr>
            <w:tcW w:w="4531" w:type="dxa"/>
          </w:tcPr>
          <w:p w14:paraId="658C9087" w14:textId="77777777"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color w:val="auto"/>
                <w:sz w:val="20"/>
                <w:szCs w:val="20"/>
              </w:rPr>
            </w:pPr>
          </w:p>
        </w:tc>
      </w:tr>
      <w:tr w:rsidR="001B4056" w:rsidRPr="004C7B41" w14:paraId="72B6B309"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28FCFFC" w14:textId="4C2D40E6" w:rsidR="001B4056" w:rsidRPr="001B4056" w:rsidRDefault="001B4056" w:rsidP="001B4056">
            <w:pPr>
              <w:rPr>
                <w:b w:val="0"/>
                <w:bCs w:val="0"/>
                <w:color w:val="auto"/>
                <w:sz w:val="20"/>
                <w:szCs w:val="20"/>
              </w:rPr>
            </w:pPr>
            <w:r w:rsidRPr="001B4056">
              <w:rPr>
                <w:b w:val="0"/>
                <w:bCs w:val="0"/>
                <w:color w:val="auto"/>
                <w:sz w:val="20"/>
                <w:szCs w:val="20"/>
              </w:rPr>
              <w:t>Diagnostische Untersuchungen</w:t>
            </w:r>
            <w:r w:rsidRPr="001B4056">
              <w:rPr>
                <w:b w:val="0"/>
                <w:bCs w:val="0"/>
                <w:color w:val="auto"/>
                <w:sz w:val="20"/>
                <w:szCs w:val="20"/>
              </w:rPr>
              <w:t>:</w:t>
            </w:r>
          </w:p>
        </w:tc>
        <w:tc>
          <w:tcPr>
            <w:tcW w:w="4531" w:type="dxa"/>
          </w:tcPr>
          <w:p w14:paraId="722AE596" w14:textId="7B8C39BB" w:rsidR="001B4056" w:rsidRPr="001B4056" w:rsidRDefault="001B4056" w:rsidP="001B4056">
            <w:pPr>
              <w:cnfStyle w:val="000000100000" w:firstRow="0" w:lastRow="0" w:firstColumn="0" w:lastColumn="0" w:oddVBand="0" w:evenVBand="0" w:oddHBand="1" w:evenHBand="0" w:firstRowFirstColumn="0" w:firstRowLastColumn="0" w:lastRowFirstColumn="0" w:lastRowLastColumn="0"/>
              <w:rPr>
                <w:color w:val="auto"/>
                <w:sz w:val="20"/>
                <w:szCs w:val="20"/>
              </w:rPr>
            </w:pPr>
            <w:r w:rsidRPr="001B4056">
              <w:rPr>
                <w:color w:val="auto"/>
                <w:sz w:val="20"/>
                <w:szCs w:val="20"/>
              </w:rPr>
              <w:t>Planung der Testverfahren, Interviews etc. und deren Ergebnisse</w:t>
            </w:r>
          </w:p>
        </w:tc>
      </w:tr>
      <w:tr w:rsidR="001B4056" w:rsidRPr="004C7B41" w14:paraId="5717A3B5"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65FF50BC" w14:textId="09F37420" w:rsidR="001B4056" w:rsidRPr="001B4056" w:rsidRDefault="001B4056" w:rsidP="001B4056">
            <w:pPr>
              <w:spacing w:after="160" w:line="252" w:lineRule="auto"/>
              <w:rPr>
                <w:b w:val="0"/>
                <w:bCs w:val="0"/>
                <w:color w:val="auto"/>
                <w:sz w:val="20"/>
                <w:szCs w:val="20"/>
              </w:rPr>
            </w:pPr>
            <w:r w:rsidRPr="001B4056">
              <w:rPr>
                <w:b w:val="0"/>
                <w:bCs w:val="0"/>
                <w:color w:val="auto"/>
                <w:sz w:val="20"/>
                <w:szCs w:val="20"/>
              </w:rPr>
              <w:t>ICD 10-Diagnose:</w:t>
            </w:r>
          </w:p>
        </w:tc>
        <w:tc>
          <w:tcPr>
            <w:tcW w:w="4531" w:type="dxa"/>
          </w:tcPr>
          <w:p w14:paraId="0EC92EDE" w14:textId="77777777"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color w:val="auto"/>
                <w:sz w:val="20"/>
                <w:szCs w:val="20"/>
              </w:rPr>
            </w:pPr>
          </w:p>
        </w:tc>
      </w:tr>
      <w:tr w:rsidR="001B4056" w:rsidRPr="004C7B41" w14:paraId="439D160A"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0F04546" w14:textId="39BCD87D" w:rsidR="001B4056" w:rsidRPr="001B4056" w:rsidRDefault="001B4056" w:rsidP="001B4056">
            <w:pPr>
              <w:spacing w:after="160" w:line="252" w:lineRule="auto"/>
              <w:rPr>
                <w:b w:val="0"/>
                <w:bCs w:val="0"/>
                <w:color w:val="auto"/>
                <w:sz w:val="20"/>
                <w:szCs w:val="20"/>
              </w:rPr>
            </w:pPr>
            <w:r w:rsidRPr="001B4056">
              <w:rPr>
                <w:b w:val="0"/>
                <w:bCs w:val="0"/>
                <w:color w:val="auto"/>
                <w:sz w:val="20"/>
                <w:szCs w:val="20"/>
              </w:rPr>
              <w:t>Einschätzung des Funktionsniveaus GAF:</w:t>
            </w:r>
          </w:p>
        </w:tc>
        <w:tc>
          <w:tcPr>
            <w:tcW w:w="4531" w:type="dxa"/>
          </w:tcPr>
          <w:p w14:paraId="5C9E6532" w14:textId="77777777" w:rsidR="001B4056" w:rsidRPr="001B4056" w:rsidRDefault="001B4056" w:rsidP="001B4056">
            <w:pPr>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1B4056" w:rsidRPr="004C7B41" w14:paraId="0CF8B3FB"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7C636687" w14:textId="7C36EB80" w:rsidR="001B4056" w:rsidRPr="001B4056" w:rsidRDefault="001B4056" w:rsidP="001B4056">
            <w:pPr>
              <w:spacing w:after="160" w:line="252" w:lineRule="auto"/>
              <w:rPr>
                <w:b w:val="0"/>
                <w:bCs w:val="0"/>
                <w:color w:val="auto"/>
                <w:sz w:val="20"/>
                <w:szCs w:val="20"/>
              </w:rPr>
            </w:pPr>
            <w:r w:rsidRPr="001B4056">
              <w:rPr>
                <w:b w:val="0"/>
                <w:bCs w:val="0"/>
                <w:color w:val="auto"/>
                <w:sz w:val="20"/>
                <w:szCs w:val="20"/>
              </w:rPr>
              <w:t>Funktionseinschränkungen:</w:t>
            </w:r>
          </w:p>
        </w:tc>
        <w:tc>
          <w:tcPr>
            <w:tcW w:w="4531" w:type="dxa"/>
          </w:tcPr>
          <w:p w14:paraId="0C6154A3" w14:textId="77777777"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color w:val="auto"/>
                <w:sz w:val="20"/>
                <w:szCs w:val="20"/>
              </w:rPr>
            </w:pPr>
          </w:p>
        </w:tc>
      </w:tr>
      <w:tr w:rsidR="001B4056" w:rsidRPr="004C7B41" w14:paraId="0265A46D"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C1D5197" w14:textId="6C57CABE" w:rsidR="001B4056" w:rsidRPr="001B4056" w:rsidRDefault="001B4056" w:rsidP="001B4056">
            <w:pPr>
              <w:spacing w:after="160" w:line="252" w:lineRule="auto"/>
              <w:rPr>
                <w:b w:val="0"/>
                <w:bCs w:val="0"/>
                <w:color w:val="auto"/>
                <w:sz w:val="20"/>
                <w:szCs w:val="20"/>
              </w:rPr>
            </w:pPr>
            <w:r w:rsidRPr="001B4056">
              <w:rPr>
                <w:b w:val="0"/>
                <w:bCs w:val="0"/>
                <w:color w:val="auto"/>
                <w:sz w:val="20"/>
                <w:szCs w:val="20"/>
              </w:rPr>
              <w:t>Lebensqualität:</w:t>
            </w:r>
          </w:p>
        </w:tc>
        <w:tc>
          <w:tcPr>
            <w:tcW w:w="4531" w:type="dxa"/>
          </w:tcPr>
          <w:p w14:paraId="4BCFEA8B" w14:textId="77777777" w:rsidR="001B4056" w:rsidRPr="001B4056" w:rsidRDefault="001B4056" w:rsidP="001B4056">
            <w:pPr>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1B4056" w:rsidRPr="004C7B41" w14:paraId="34228753"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70C010E3" w14:textId="4EDE860F" w:rsidR="001B4056" w:rsidRPr="001B4056" w:rsidRDefault="001B4056" w:rsidP="001B4056">
            <w:pPr>
              <w:spacing w:after="160" w:line="252" w:lineRule="auto"/>
              <w:rPr>
                <w:b w:val="0"/>
                <w:bCs w:val="0"/>
                <w:color w:val="auto"/>
                <w:sz w:val="20"/>
                <w:szCs w:val="20"/>
              </w:rPr>
            </w:pPr>
            <w:r w:rsidRPr="001B4056">
              <w:rPr>
                <w:b w:val="0"/>
                <w:bCs w:val="0"/>
                <w:color w:val="auto"/>
                <w:sz w:val="20"/>
                <w:szCs w:val="20"/>
              </w:rPr>
              <w:t>Indikation</w:t>
            </w:r>
            <w:r w:rsidRPr="001B4056">
              <w:rPr>
                <w:b w:val="0"/>
                <w:bCs w:val="0"/>
                <w:color w:val="auto"/>
                <w:sz w:val="20"/>
                <w:szCs w:val="20"/>
              </w:rPr>
              <w:t xml:space="preserve">, </w:t>
            </w:r>
            <w:r w:rsidRPr="001B4056">
              <w:rPr>
                <w:b w:val="0"/>
                <w:bCs w:val="0"/>
                <w:color w:val="auto"/>
                <w:sz w:val="20"/>
                <w:szCs w:val="20"/>
              </w:rPr>
              <w:t>Setting, Verfahren, Dringlichkeit, ärztliche Abklärung weiterer medizinischer, Leistungen, weitere Empfehlungen</w:t>
            </w:r>
          </w:p>
        </w:tc>
        <w:tc>
          <w:tcPr>
            <w:tcW w:w="4531" w:type="dxa"/>
          </w:tcPr>
          <w:p w14:paraId="706F45F2" w14:textId="77777777"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sz w:val="20"/>
                <w:szCs w:val="20"/>
              </w:rPr>
            </w:pPr>
            <w:r w:rsidRPr="001B4056">
              <w:rPr>
                <w:sz w:val="20"/>
                <w:szCs w:val="20"/>
              </w:rPr>
              <w:t>Einzeltherapie / Gruppentherapie</w:t>
            </w:r>
          </w:p>
          <w:p w14:paraId="77DB4321" w14:textId="77777777"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sz w:val="20"/>
                <w:szCs w:val="20"/>
              </w:rPr>
            </w:pPr>
            <w:r w:rsidRPr="001B4056">
              <w:rPr>
                <w:sz w:val="20"/>
                <w:szCs w:val="20"/>
              </w:rPr>
              <w:t>VT / TP / PA / ST</w:t>
            </w:r>
          </w:p>
          <w:p w14:paraId="31AB50AF" w14:textId="77777777"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sz w:val="20"/>
                <w:szCs w:val="20"/>
              </w:rPr>
            </w:pPr>
            <w:r w:rsidRPr="001B4056">
              <w:rPr>
                <w:sz w:val="20"/>
                <w:szCs w:val="20"/>
              </w:rPr>
              <w:t xml:space="preserve">Psychiatrische Beratung / </w:t>
            </w:r>
            <w:proofErr w:type="spellStart"/>
            <w:r w:rsidRPr="001B4056">
              <w:rPr>
                <w:sz w:val="20"/>
                <w:szCs w:val="20"/>
              </w:rPr>
              <w:t>Hausärzt</w:t>
            </w:r>
            <w:proofErr w:type="spellEnd"/>
            <w:r w:rsidRPr="001B4056">
              <w:rPr>
                <w:sz w:val="20"/>
                <w:szCs w:val="20"/>
              </w:rPr>
              <w:t>*in</w:t>
            </w:r>
          </w:p>
          <w:p w14:paraId="1443219E" w14:textId="77777777"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sz w:val="20"/>
                <w:szCs w:val="20"/>
              </w:rPr>
            </w:pPr>
            <w:r w:rsidRPr="001B4056">
              <w:rPr>
                <w:sz w:val="20"/>
                <w:szCs w:val="20"/>
              </w:rPr>
              <w:t xml:space="preserve">Selbsthilfegruppe / </w:t>
            </w:r>
            <w:proofErr w:type="spellStart"/>
            <w:r w:rsidRPr="001B4056">
              <w:rPr>
                <w:sz w:val="20"/>
                <w:szCs w:val="20"/>
              </w:rPr>
              <w:t>DiGA</w:t>
            </w:r>
            <w:proofErr w:type="spellEnd"/>
            <w:r w:rsidRPr="001B4056">
              <w:rPr>
                <w:sz w:val="20"/>
                <w:szCs w:val="20"/>
              </w:rPr>
              <w:t xml:space="preserve"> / präventive Gesundheitskurse</w:t>
            </w:r>
          </w:p>
          <w:p w14:paraId="1354B7F9" w14:textId="6E6D6E48" w:rsidR="001B4056" w:rsidRPr="001B4056" w:rsidRDefault="001B4056" w:rsidP="001B4056">
            <w:pPr>
              <w:cnfStyle w:val="000000000000" w:firstRow="0" w:lastRow="0" w:firstColumn="0" w:lastColumn="0" w:oddVBand="0" w:evenVBand="0" w:oddHBand="0" w:evenHBand="0" w:firstRowFirstColumn="0" w:firstRowLastColumn="0" w:lastRowFirstColumn="0" w:lastRowLastColumn="0"/>
              <w:rPr>
                <w:color w:val="auto"/>
                <w:sz w:val="20"/>
                <w:szCs w:val="20"/>
              </w:rPr>
            </w:pPr>
            <w:r w:rsidRPr="001B4056">
              <w:rPr>
                <w:color w:val="auto"/>
                <w:sz w:val="20"/>
                <w:szCs w:val="20"/>
              </w:rPr>
              <w:t>weitere Empfehlungen:</w:t>
            </w:r>
          </w:p>
        </w:tc>
      </w:tr>
    </w:tbl>
    <w:p w14:paraId="7D2CADEC" w14:textId="4278EAD2" w:rsidR="00D56FBA" w:rsidRDefault="00D56FBA" w:rsidP="00977932">
      <w:pPr>
        <w:widowControl w:val="0"/>
        <w:suppressAutoHyphens/>
        <w:autoSpaceDE w:val="0"/>
        <w:autoSpaceDN w:val="0"/>
        <w:adjustRightInd w:val="0"/>
        <w:jc w:val="both"/>
      </w:pPr>
    </w:p>
    <w:p w14:paraId="33D55BC6" w14:textId="77777777" w:rsidR="00D56FBA" w:rsidRDefault="00D56FBA">
      <w:r>
        <w:br w:type="page"/>
      </w:r>
    </w:p>
    <w:p w14:paraId="4E41842F" w14:textId="4AD3F121" w:rsidR="00977932" w:rsidRPr="004765D8" w:rsidRDefault="00D56FBA" w:rsidP="00977932">
      <w:pPr>
        <w:widowControl w:val="0"/>
        <w:suppressAutoHyphens/>
        <w:autoSpaceDE w:val="0"/>
        <w:autoSpaceDN w:val="0"/>
        <w:adjustRightInd w:val="0"/>
        <w:jc w:val="both"/>
        <w:rPr>
          <w:b/>
          <w:bCs/>
          <w:color w:val="76923C" w:themeColor="accent3" w:themeShade="BF"/>
          <w:sz w:val="20"/>
          <w:szCs w:val="20"/>
        </w:rPr>
      </w:pPr>
      <w:r w:rsidRPr="004765D8">
        <w:rPr>
          <w:b/>
          <w:bCs/>
          <w:color w:val="76923C" w:themeColor="accent3" w:themeShade="BF"/>
          <w:sz w:val="20"/>
          <w:szCs w:val="20"/>
        </w:rPr>
        <w:lastRenderedPageBreak/>
        <w:t>Information und Aufklärung entlang Aufklärungsbogen (Anlage 1 Behandlungsvertrag)</w:t>
      </w:r>
    </w:p>
    <w:p w14:paraId="12DABA41" w14:textId="77777777" w:rsidR="004765D8" w:rsidRPr="004765D8" w:rsidRDefault="004765D8" w:rsidP="00977932">
      <w:pPr>
        <w:widowControl w:val="0"/>
        <w:suppressAutoHyphens/>
        <w:autoSpaceDE w:val="0"/>
        <w:autoSpaceDN w:val="0"/>
        <w:adjustRightInd w:val="0"/>
        <w:jc w:val="both"/>
        <w:rPr>
          <w:sz w:val="20"/>
          <w:szCs w:val="20"/>
        </w:rPr>
      </w:pPr>
    </w:p>
    <w:tbl>
      <w:tblPr>
        <w:tblStyle w:val="Listentabelle6farbigAkzent3"/>
        <w:tblW w:w="0" w:type="auto"/>
        <w:tblLook w:val="04A0" w:firstRow="1" w:lastRow="0" w:firstColumn="1" w:lastColumn="0" w:noHBand="0" w:noVBand="1"/>
      </w:tblPr>
      <w:tblGrid>
        <w:gridCol w:w="7797"/>
        <w:gridCol w:w="1265"/>
      </w:tblGrid>
      <w:tr w:rsidR="004765D8" w:rsidRPr="004C7B41" w14:paraId="3AE5F73C" w14:textId="77777777" w:rsidTr="004765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tcPr>
          <w:p w14:paraId="58672096" w14:textId="77777777" w:rsidR="004765D8" w:rsidRPr="004765D8" w:rsidRDefault="004765D8" w:rsidP="004765D8">
            <w:pPr>
              <w:rPr>
                <w:b w:val="0"/>
                <w:bCs w:val="0"/>
                <w:color w:val="auto"/>
                <w:sz w:val="20"/>
                <w:szCs w:val="20"/>
              </w:rPr>
            </w:pPr>
            <w:r w:rsidRPr="004765D8">
              <w:rPr>
                <w:b w:val="0"/>
                <w:bCs w:val="0"/>
                <w:color w:val="auto"/>
                <w:sz w:val="20"/>
                <w:szCs w:val="20"/>
              </w:rPr>
              <w:t>Information und Aufklärung Patient*in (mündlich) – Was ist Psychotherapie?</w:t>
            </w:r>
          </w:p>
          <w:p w14:paraId="12755F6A" w14:textId="5618B480" w:rsidR="004765D8" w:rsidRPr="004765D8" w:rsidRDefault="004765D8" w:rsidP="004765D8">
            <w:pPr>
              <w:rPr>
                <w:b w:val="0"/>
                <w:bCs w:val="0"/>
                <w:color w:val="auto"/>
                <w:sz w:val="20"/>
                <w:szCs w:val="20"/>
              </w:rPr>
            </w:pPr>
          </w:p>
        </w:tc>
        <w:tc>
          <w:tcPr>
            <w:tcW w:w="1265" w:type="dxa"/>
          </w:tcPr>
          <w:p w14:paraId="3BDA25B9" w14:textId="77BDAED4" w:rsidR="004765D8" w:rsidRPr="004765D8" w:rsidRDefault="004765D8" w:rsidP="004765D8">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4765D8">
              <w:rPr>
                <w:b w:val="0"/>
                <w:bCs w:val="0"/>
                <w:color w:val="auto"/>
                <w:sz w:val="20"/>
                <w:szCs w:val="20"/>
              </w:rPr>
              <w:t>ja/nein</w:t>
            </w:r>
          </w:p>
        </w:tc>
      </w:tr>
      <w:tr w:rsidR="004765D8" w:rsidRPr="004C7B41" w14:paraId="61BF1D29" w14:textId="77777777" w:rsidTr="004765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tcPr>
          <w:p w14:paraId="7ADF60EC" w14:textId="77777777" w:rsidR="004765D8" w:rsidRPr="004765D8" w:rsidRDefault="004765D8" w:rsidP="004765D8">
            <w:pPr>
              <w:rPr>
                <w:b w:val="0"/>
                <w:bCs w:val="0"/>
                <w:color w:val="auto"/>
                <w:sz w:val="20"/>
                <w:szCs w:val="20"/>
              </w:rPr>
            </w:pPr>
            <w:r w:rsidRPr="004765D8">
              <w:rPr>
                <w:b w:val="0"/>
                <w:bCs w:val="0"/>
                <w:color w:val="auto"/>
                <w:sz w:val="20"/>
                <w:szCs w:val="20"/>
              </w:rPr>
              <w:t xml:space="preserve">Information und Aufklärung (mündlich) über Diagnose(n) und diagnostische Methoden, die zu dieser Diagnose geführt haben </w:t>
            </w:r>
          </w:p>
          <w:p w14:paraId="234A8826" w14:textId="05A44715" w:rsidR="004765D8" w:rsidRPr="004765D8" w:rsidRDefault="004765D8" w:rsidP="004765D8">
            <w:pPr>
              <w:rPr>
                <w:b w:val="0"/>
                <w:bCs w:val="0"/>
                <w:color w:val="auto"/>
                <w:sz w:val="20"/>
                <w:szCs w:val="20"/>
              </w:rPr>
            </w:pPr>
          </w:p>
        </w:tc>
        <w:tc>
          <w:tcPr>
            <w:tcW w:w="1265" w:type="dxa"/>
          </w:tcPr>
          <w:p w14:paraId="7D55DAFD" w14:textId="642C5448" w:rsidR="004765D8" w:rsidRPr="004765D8" w:rsidRDefault="004765D8" w:rsidP="004765D8">
            <w:pPr>
              <w:cnfStyle w:val="000000100000" w:firstRow="0" w:lastRow="0" w:firstColumn="0" w:lastColumn="0" w:oddVBand="0" w:evenVBand="0" w:oddHBand="1" w:evenHBand="0" w:firstRowFirstColumn="0" w:firstRowLastColumn="0" w:lastRowFirstColumn="0" w:lastRowLastColumn="0"/>
              <w:rPr>
                <w:color w:val="auto"/>
                <w:sz w:val="20"/>
                <w:szCs w:val="20"/>
              </w:rPr>
            </w:pPr>
            <w:r w:rsidRPr="004765D8">
              <w:rPr>
                <w:color w:val="auto"/>
                <w:sz w:val="20"/>
                <w:szCs w:val="20"/>
              </w:rPr>
              <w:t>ja/nein</w:t>
            </w:r>
          </w:p>
        </w:tc>
      </w:tr>
      <w:tr w:rsidR="004765D8" w:rsidRPr="004C7B41" w14:paraId="31393CE6" w14:textId="77777777" w:rsidTr="004765D8">
        <w:tc>
          <w:tcPr>
            <w:cnfStyle w:val="001000000000" w:firstRow="0" w:lastRow="0" w:firstColumn="1" w:lastColumn="0" w:oddVBand="0" w:evenVBand="0" w:oddHBand="0" w:evenHBand="0" w:firstRowFirstColumn="0" w:firstRowLastColumn="0" w:lastRowFirstColumn="0" w:lastRowLastColumn="0"/>
            <w:tcW w:w="7797" w:type="dxa"/>
          </w:tcPr>
          <w:p w14:paraId="20CBEA6F" w14:textId="77777777" w:rsidR="004765D8" w:rsidRPr="004765D8" w:rsidRDefault="004765D8" w:rsidP="004765D8">
            <w:pPr>
              <w:rPr>
                <w:b w:val="0"/>
                <w:bCs w:val="0"/>
                <w:color w:val="auto"/>
                <w:sz w:val="20"/>
                <w:szCs w:val="20"/>
              </w:rPr>
            </w:pPr>
            <w:r w:rsidRPr="004765D8">
              <w:rPr>
                <w:b w:val="0"/>
                <w:bCs w:val="0"/>
                <w:color w:val="auto"/>
                <w:sz w:val="20"/>
                <w:szCs w:val="20"/>
              </w:rPr>
              <w:t xml:space="preserve">Information und Aufklärung (mündlich), wie lange Therapie voraussichtlich dauern wird </w:t>
            </w:r>
          </w:p>
          <w:p w14:paraId="7BCE9478" w14:textId="3C6C4626" w:rsidR="004765D8" w:rsidRPr="004765D8" w:rsidRDefault="004765D8" w:rsidP="004765D8">
            <w:pPr>
              <w:rPr>
                <w:b w:val="0"/>
                <w:bCs w:val="0"/>
                <w:color w:val="auto"/>
                <w:sz w:val="20"/>
                <w:szCs w:val="20"/>
              </w:rPr>
            </w:pPr>
            <w:r w:rsidRPr="004765D8">
              <w:rPr>
                <w:b w:val="0"/>
                <w:bCs w:val="0"/>
                <w:color w:val="auto"/>
                <w:sz w:val="20"/>
                <w:szCs w:val="20"/>
              </w:rPr>
              <w:t xml:space="preserve"> </w:t>
            </w:r>
          </w:p>
        </w:tc>
        <w:tc>
          <w:tcPr>
            <w:tcW w:w="1265" w:type="dxa"/>
          </w:tcPr>
          <w:p w14:paraId="3F22B2FC" w14:textId="04F493EB" w:rsidR="004765D8" w:rsidRPr="004765D8" w:rsidRDefault="004765D8" w:rsidP="004765D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4765D8">
              <w:rPr>
                <w:color w:val="auto"/>
                <w:sz w:val="20"/>
                <w:szCs w:val="20"/>
              </w:rPr>
              <w:t>ja/nein</w:t>
            </w:r>
          </w:p>
        </w:tc>
      </w:tr>
      <w:tr w:rsidR="004765D8" w:rsidRPr="004C7B41" w14:paraId="38EE1C39" w14:textId="77777777" w:rsidTr="004765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tcPr>
          <w:p w14:paraId="1CA8C43D" w14:textId="77777777" w:rsidR="004765D8" w:rsidRPr="004765D8" w:rsidRDefault="004765D8" w:rsidP="004765D8">
            <w:pPr>
              <w:rPr>
                <w:b w:val="0"/>
                <w:bCs w:val="0"/>
                <w:color w:val="auto"/>
                <w:sz w:val="20"/>
                <w:szCs w:val="20"/>
              </w:rPr>
            </w:pPr>
            <w:r w:rsidRPr="004765D8">
              <w:rPr>
                <w:b w:val="0"/>
                <w:bCs w:val="0"/>
                <w:color w:val="auto"/>
                <w:sz w:val="20"/>
                <w:szCs w:val="20"/>
              </w:rPr>
              <w:t xml:space="preserve">Information und Aufklärung (mündlich) über Dringlichkeit und Notwendigkeit der Therapie zum jetzigen Zeitpunkt </w:t>
            </w:r>
          </w:p>
          <w:p w14:paraId="7BE204BD" w14:textId="2FD91A01" w:rsidR="004765D8" w:rsidRPr="004765D8" w:rsidRDefault="004765D8" w:rsidP="004765D8">
            <w:pPr>
              <w:rPr>
                <w:b w:val="0"/>
                <w:bCs w:val="0"/>
                <w:color w:val="auto"/>
                <w:sz w:val="20"/>
                <w:szCs w:val="20"/>
              </w:rPr>
            </w:pPr>
          </w:p>
        </w:tc>
        <w:tc>
          <w:tcPr>
            <w:tcW w:w="1265" w:type="dxa"/>
          </w:tcPr>
          <w:p w14:paraId="28DCC7EA" w14:textId="35E1B980" w:rsidR="004765D8" w:rsidRPr="004765D8" w:rsidRDefault="004765D8" w:rsidP="004765D8">
            <w:pPr>
              <w:cnfStyle w:val="000000100000" w:firstRow="0" w:lastRow="0" w:firstColumn="0" w:lastColumn="0" w:oddVBand="0" w:evenVBand="0" w:oddHBand="1" w:evenHBand="0" w:firstRowFirstColumn="0" w:firstRowLastColumn="0" w:lastRowFirstColumn="0" w:lastRowLastColumn="0"/>
              <w:rPr>
                <w:color w:val="auto"/>
                <w:sz w:val="20"/>
                <w:szCs w:val="20"/>
              </w:rPr>
            </w:pPr>
            <w:r w:rsidRPr="004765D8">
              <w:rPr>
                <w:color w:val="auto"/>
                <w:sz w:val="20"/>
                <w:szCs w:val="20"/>
              </w:rPr>
              <w:t>ja/nein</w:t>
            </w:r>
          </w:p>
        </w:tc>
      </w:tr>
      <w:tr w:rsidR="004765D8" w:rsidRPr="004C7B41" w14:paraId="32CDAB7E" w14:textId="77777777" w:rsidTr="004765D8">
        <w:tc>
          <w:tcPr>
            <w:cnfStyle w:val="001000000000" w:firstRow="0" w:lastRow="0" w:firstColumn="1" w:lastColumn="0" w:oddVBand="0" w:evenVBand="0" w:oddHBand="0" w:evenHBand="0" w:firstRowFirstColumn="0" w:firstRowLastColumn="0" w:lastRowFirstColumn="0" w:lastRowLastColumn="0"/>
            <w:tcW w:w="7797" w:type="dxa"/>
          </w:tcPr>
          <w:p w14:paraId="724E5039" w14:textId="77777777" w:rsidR="004765D8" w:rsidRPr="004765D8" w:rsidRDefault="004765D8" w:rsidP="004765D8">
            <w:pPr>
              <w:rPr>
                <w:b w:val="0"/>
                <w:bCs w:val="0"/>
                <w:color w:val="auto"/>
                <w:sz w:val="20"/>
                <w:szCs w:val="20"/>
              </w:rPr>
            </w:pPr>
            <w:r w:rsidRPr="004765D8">
              <w:rPr>
                <w:b w:val="0"/>
                <w:bCs w:val="0"/>
                <w:color w:val="auto"/>
                <w:sz w:val="20"/>
                <w:szCs w:val="20"/>
              </w:rPr>
              <w:t xml:space="preserve">Information und Aufklärung (mündlich), welche Behandlungsmöglichkeiten nach gegenwärtigem Stand der psychotherapeutischen Wissenschaft zur Verfügung stehen </w:t>
            </w:r>
          </w:p>
          <w:p w14:paraId="21BD83BC" w14:textId="7049A262" w:rsidR="004765D8" w:rsidRPr="004765D8" w:rsidRDefault="004765D8" w:rsidP="004765D8">
            <w:pPr>
              <w:rPr>
                <w:b w:val="0"/>
                <w:bCs w:val="0"/>
                <w:color w:val="auto"/>
                <w:sz w:val="20"/>
                <w:szCs w:val="20"/>
              </w:rPr>
            </w:pPr>
          </w:p>
        </w:tc>
        <w:tc>
          <w:tcPr>
            <w:tcW w:w="1265" w:type="dxa"/>
          </w:tcPr>
          <w:p w14:paraId="7E7392A4" w14:textId="19A4C05D" w:rsidR="004765D8" w:rsidRPr="004765D8" w:rsidRDefault="004765D8" w:rsidP="004765D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4765D8">
              <w:rPr>
                <w:color w:val="auto"/>
                <w:sz w:val="20"/>
                <w:szCs w:val="20"/>
              </w:rPr>
              <w:t>j</w:t>
            </w:r>
            <w:r w:rsidRPr="004765D8">
              <w:rPr>
                <w:color w:val="auto"/>
                <w:sz w:val="20"/>
                <w:szCs w:val="20"/>
              </w:rPr>
              <w:t>a/nein</w:t>
            </w:r>
          </w:p>
        </w:tc>
      </w:tr>
      <w:tr w:rsidR="004765D8" w:rsidRPr="004C7B41" w14:paraId="1B67B966" w14:textId="77777777" w:rsidTr="004765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tcPr>
          <w:p w14:paraId="01DA2A00" w14:textId="77777777" w:rsidR="004765D8" w:rsidRPr="004765D8" w:rsidRDefault="004765D8" w:rsidP="004765D8">
            <w:pPr>
              <w:rPr>
                <w:b w:val="0"/>
                <w:bCs w:val="0"/>
                <w:color w:val="auto"/>
                <w:sz w:val="20"/>
                <w:szCs w:val="20"/>
              </w:rPr>
            </w:pPr>
            <w:r w:rsidRPr="004765D8">
              <w:rPr>
                <w:b w:val="0"/>
                <w:bCs w:val="0"/>
                <w:color w:val="auto"/>
                <w:sz w:val="20"/>
                <w:szCs w:val="20"/>
              </w:rPr>
              <w:t xml:space="preserve">Information und Aufklärung (mündlich) über Eignung und Erfolgsaussichten dieser Behandlungsmethoden im konkreten Fall </w:t>
            </w:r>
          </w:p>
          <w:p w14:paraId="1738DBD0" w14:textId="28ECA74D" w:rsidR="004765D8" w:rsidRPr="004765D8" w:rsidRDefault="004765D8" w:rsidP="004765D8">
            <w:pPr>
              <w:rPr>
                <w:b w:val="0"/>
                <w:bCs w:val="0"/>
                <w:color w:val="auto"/>
                <w:sz w:val="20"/>
                <w:szCs w:val="20"/>
              </w:rPr>
            </w:pPr>
          </w:p>
        </w:tc>
        <w:tc>
          <w:tcPr>
            <w:tcW w:w="1265" w:type="dxa"/>
          </w:tcPr>
          <w:p w14:paraId="7B5588A2" w14:textId="5044D15B" w:rsidR="004765D8" w:rsidRPr="004765D8" w:rsidRDefault="004765D8" w:rsidP="004765D8">
            <w:pPr>
              <w:cnfStyle w:val="000000100000" w:firstRow="0" w:lastRow="0" w:firstColumn="0" w:lastColumn="0" w:oddVBand="0" w:evenVBand="0" w:oddHBand="1" w:evenHBand="0" w:firstRowFirstColumn="0" w:firstRowLastColumn="0" w:lastRowFirstColumn="0" w:lastRowLastColumn="0"/>
              <w:rPr>
                <w:color w:val="auto"/>
                <w:sz w:val="20"/>
                <w:szCs w:val="20"/>
              </w:rPr>
            </w:pPr>
            <w:r w:rsidRPr="004765D8">
              <w:rPr>
                <w:color w:val="auto"/>
                <w:sz w:val="20"/>
                <w:szCs w:val="20"/>
              </w:rPr>
              <w:t>ja/nein</w:t>
            </w:r>
          </w:p>
        </w:tc>
      </w:tr>
      <w:tr w:rsidR="004765D8" w:rsidRPr="004C7B41" w14:paraId="05EA3CC0" w14:textId="77777777" w:rsidTr="004765D8">
        <w:tc>
          <w:tcPr>
            <w:cnfStyle w:val="001000000000" w:firstRow="0" w:lastRow="0" w:firstColumn="1" w:lastColumn="0" w:oddVBand="0" w:evenVBand="0" w:oddHBand="0" w:evenHBand="0" w:firstRowFirstColumn="0" w:firstRowLastColumn="0" w:lastRowFirstColumn="0" w:lastRowLastColumn="0"/>
            <w:tcW w:w="7797" w:type="dxa"/>
          </w:tcPr>
          <w:p w14:paraId="0EA2DF1B" w14:textId="77777777" w:rsidR="004765D8" w:rsidRPr="004765D8" w:rsidRDefault="004765D8" w:rsidP="004765D8">
            <w:pPr>
              <w:rPr>
                <w:b w:val="0"/>
                <w:bCs w:val="0"/>
                <w:color w:val="auto"/>
                <w:sz w:val="20"/>
                <w:szCs w:val="20"/>
              </w:rPr>
            </w:pPr>
            <w:r w:rsidRPr="004765D8">
              <w:rPr>
                <w:b w:val="0"/>
                <w:bCs w:val="0"/>
                <w:color w:val="auto"/>
                <w:sz w:val="20"/>
                <w:szCs w:val="20"/>
              </w:rPr>
              <w:t>Information und Aufklärung (mündlich), welche Behandlungsmethoden und -</w:t>
            </w:r>
            <w:proofErr w:type="spellStart"/>
            <w:r w:rsidRPr="004765D8">
              <w:rPr>
                <w:b w:val="0"/>
                <w:bCs w:val="0"/>
                <w:color w:val="auto"/>
                <w:sz w:val="20"/>
                <w:szCs w:val="20"/>
              </w:rPr>
              <w:t>maßnahmen</w:t>
            </w:r>
            <w:proofErr w:type="spellEnd"/>
            <w:r w:rsidRPr="004765D8">
              <w:rPr>
                <w:b w:val="0"/>
                <w:bCs w:val="0"/>
                <w:color w:val="auto"/>
                <w:sz w:val="20"/>
                <w:szCs w:val="20"/>
              </w:rPr>
              <w:t xml:space="preserve"> zur Anwendung kommen </w:t>
            </w:r>
          </w:p>
          <w:p w14:paraId="75402BFC" w14:textId="407D5BCF" w:rsidR="004765D8" w:rsidRPr="004765D8" w:rsidRDefault="004765D8" w:rsidP="004765D8">
            <w:pPr>
              <w:rPr>
                <w:b w:val="0"/>
                <w:bCs w:val="0"/>
                <w:color w:val="auto"/>
                <w:sz w:val="20"/>
                <w:szCs w:val="20"/>
              </w:rPr>
            </w:pPr>
          </w:p>
        </w:tc>
        <w:tc>
          <w:tcPr>
            <w:tcW w:w="1265" w:type="dxa"/>
          </w:tcPr>
          <w:p w14:paraId="39E449A6" w14:textId="1955B8D9" w:rsidR="004765D8" w:rsidRPr="004765D8" w:rsidRDefault="004765D8" w:rsidP="004765D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4765D8">
              <w:rPr>
                <w:color w:val="auto"/>
                <w:sz w:val="20"/>
                <w:szCs w:val="20"/>
              </w:rPr>
              <w:t>ja/nein</w:t>
            </w:r>
          </w:p>
        </w:tc>
      </w:tr>
    </w:tbl>
    <w:p w14:paraId="1E95FD9E" w14:textId="77777777" w:rsidR="00D56FBA" w:rsidRDefault="00D56FBA" w:rsidP="00977932">
      <w:pPr>
        <w:widowControl w:val="0"/>
        <w:suppressAutoHyphens/>
        <w:autoSpaceDE w:val="0"/>
        <w:autoSpaceDN w:val="0"/>
        <w:adjustRightInd w:val="0"/>
        <w:jc w:val="both"/>
        <w:rPr>
          <w:sz w:val="20"/>
          <w:szCs w:val="20"/>
        </w:rPr>
      </w:pPr>
    </w:p>
    <w:p w14:paraId="7354B608" w14:textId="2D74E1FC" w:rsidR="004765D8" w:rsidRDefault="004765D8" w:rsidP="004765D8">
      <w:pPr>
        <w:widowControl w:val="0"/>
        <w:suppressAutoHyphens/>
        <w:autoSpaceDE w:val="0"/>
        <w:autoSpaceDN w:val="0"/>
        <w:adjustRightInd w:val="0"/>
        <w:jc w:val="both"/>
        <w:rPr>
          <w:b/>
          <w:bCs/>
          <w:color w:val="76923C" w:themeColor="accent3" w:themeShade="BF"/>
          <w:sz w:val="20"/>
          <w:szCs w:val="20"/>
        </w:rPr>
      </w:pPr>
      <w:r w:rsidRPr="004765D8">
        <w:rPr>
          <w:b/>
          <w:bCs/>
          <w:color w:val="76923C" w:themeColor="accent3" w:themeShade="BF"/>
          <w:sz w:val="20"/>
          <w:szCs w:val="20"/>
        </w:rPr>
        <w:t>Information und Aufklärung über</w:t>
      </w:r>
    </w:p>
    <w:p w14:paraId="591BC03B" w14:textId="77777777" w:rsidR="004765D8" w:rsidRPr="004765D8" w:rsidRDefault="004765D8" w:rsidP="004765D8">
      <w:pPr>
        <w:widowControl w:val="0"/>
        <w:suppressAutoHyphens/>
        <w:autoSpaceDE w:val="0"/>
        <w:autoSpaceDN w:val="0"/>
        <w:adjustRightInd w:val="0"/>
        <w:jc w:val="both"/>
        <w:rPr>
          <w:sz w:val="20"/>
          <w:szCs w:val="20"/>
        </w:rPr>
      </w:pPr>
    </w:p>
    <w:tbl>
      <w:tblPr>
        <w:tblStyle w:val="Listentabelle6farbigAkzent3"/>
        <w:tblW w:w="0" w:type="auto"/>
        <w:tblLook w:val="04A0" w:firstRow="1" w:lastRow="0" w:firstColumn="1" w:lastColumn="0" w:noHBand="0" w:noVBand="1"/>
      </w:tblPr>
      <w:tblGrid>
        <w:gridCol w:w="4531"/>
        <w:gridCol w:w="4531"/>
      </w:tblGrid>
      <w:tr w:rsidR="004765D8" w:rsidRPr="004C7B41" w14:paraId="763668B5" w14:textId="77777777" w:rsidTr="004765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BFD18E1" w14:textId="0E35A089" w:rsidR="004765D8" w:rsidRPr="003A2351" w:rsidRDefault="004765D8" w:rsidP="00226C61">
            <w:pPr>
              <w:rPr>
                <w:b w:val="0"/>
                <w:bCs w:val="0"/>
                <w:color w:val="auto"/>
                <w:sz w:val="20"/>
                <w:szCs w:val="20"/>
              </w:rPr>
            </w:pPr>
            <w:r w:rsidRPr="003A2351">
              <w:rPr>
                <w:b w:val="0"/>
                <w:bCs w:val="0"/>
                <w:color w:val="auto"/>
                <w:sz w:val="20"/>
                <w:szCs w:val="20"/>
              </w:rPr>
              <w:t>festgestellte psychische Erkrankungen und Diagnosen</w:t>
            </w:r>
          </w:p>
        </w:tc>
        <w:tc>
          <w:tcPr>
            <w:tcW w:w="4531" w:type="dxa"/>
          </w:tcPr>
          <w:p w14:paraId="67B06C44" w14:textId="77777777" w:rsidR="004765D8" w:rsidRPr="003A2351" w:rsidRDefault="004765D8" w:rsidP="00226C61">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3A2351">
              <w:rPr>
                <w:b w:val="0"/>
                <w:bCs w:val="0"/>
                <w:color w:val="auto"/>
                <w:sz w:val="20"/>
                <w:szCs w:val="20"/>
              </w:rPr>
              <w:t>ja/nein</w:t>
            </w:r>
          </w:p>
        </w:tc>
      </w:tr>
      <w:tr w:rsidR="004765D8" w:rsidRPr="004C7B41" w14:paraId="42F2475F" w14:textId="77777777" w:rsidTr="004765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EA82D4D" w14:textId="4A66A6F7" w:rsidR="004765D8" w:rsidRPr="003A2351" w:rsidRDefault="004765D8" w:rsidP="00226C61">
            <w:pPr>
              <w:rPr>
                <w:b w:val="0"/>
                <w:bCs w:val="0"/>
                <w:color w:val="auto"/>
                <w:sz w:val="20"/>
                <w:szCs w:val="20"/>
              </w:rPr>
            </w:pPr>
            <w:r w:rsidRPr="003A2351">
              <w:rPr>
                <w:b w:val="0"/>
                <w:bCs w:val="0"/>
                <w:color w:val="auto"/>
                <w:sz w:val="20"/>
                <w:szCs w:val="20"/>
              </w:rPr>
              <w:t>indizierte Behandlung</w:t>
            </w:r>
          </w:p>
        </w:tc>
        <w:tc>
          <w:tcPr>
            <w:tcW w:w="4531" w:type="dxa"/>
          </w:tcPr>
          <w:p w14:paraId="14DED085" w14:textId="77777777" w:rsidR="004765D8" w:rsidRPr="003A2351" w:rsidRDefault="004765D8" w:rsidP="00226C6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A2351">
              <w:rPr>
                <w:color w:val="auto"/>
                <w:sz w:val="20"/>
                <w:szCs w:val="20"/>
              </w:rPr>
              <w:t>ja/nein</w:t>
            </w:r>
          </w:p>
        </w:tc>
      </w:tr>
      <w:tr w:rsidR="004765D8" w:rsidRPr="004C7B41" w14:paraId="55E9ECB3" w14:textId="77777777" w:rsidTr="004765D8">
        <w:tc>
          <w:tcPr>
            <w:cnfStyle w:val="001000000000" w:firstRow="0" w:lastRow="0" w:firstColumn="1" w:lastColumn="0" w:oddVBand="0" w:evenVBand="0" w:oddHBand="0" w:evenHBand="0" w:firstRowFirstColumn="0" w:firstRowLastColumn="0" w:lastRowFirstColumn="0" w:lastRowLastColumn="0"/>
            <w:tcW w:w="4531" w:type="dxa"/>
          </w:tcPr>
          <w:p w14:paraId="616CA4C5" w14:textId="0C70A407" w:rsidR="004765D8" w:rsidRPr="003A2351" w:rsidRDefault="004765D8" w:rsidP="00226C61">
            <w:pPr>
              <w:rPr>
                <w:b w:val="0"/>
                <w:bCs w:val="0"/>
                <w:color w:val="auto"/>
                <w:sz w:val="20"/>
                <w:szCs w:val="20"/>
              </w:rPr>
            </w:pPr>
            <w:r w:rsidRPr="003A2351">
              <w:rPr>
                <w:b w:val="0"/>
                <w:bCs w:val="0"/>
                <w:color w:val="auto"/>
                <w:sz w:val="20"/>
                <w:szCs w:val="20"/>
              </w:rPr>
              <w:t>Wirksamkeit, Nebenwirkungen, konkretes therapeutisches Vorgehen</w:t>
            </w:r>
          </w:p>
        </w:tc>
        <w:tc>
          <w:tcPr>
            <w:tcW w:w="4531" w:type="dxa"/>
          </w:tcPr>
          <w:p w14:paraId="1FFA06F7" w14:textId="77777777" w:rsidR="004765D8" w:rsidRPr="003A2351" w:rsidRDefault="004765D8" w:rsidP="00226C6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A2351">
              <w:rPr>
                <w:color w:val="auto"/>
                <w:sz w:val="20"/>
                <w:szCs w:val="20"/>
              </w:rPr>
              <w:t>ja/nein</w:t>
            </w:r>
          </w:p>
        </w:tc>
      </w:tr>
      <w:tr w:rsidR="004765D8" w:rsidRPr="004C7B41" w14:paraId="2F74E2DE" w14:textId="77777777" w:rsidTr="004765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7BE018E" w14:textId="0C61C996" w:rsidR="004765D8" w:rsidRPr="003A2351" w:rsidRDefault="004765D8" w:rsidP="00226C61">
            <w:pPr>
              <w:rPr>
                <w:b w:val="0"/>
                <w:bCs w:val="0"/>
                <w:color w:val="auto"/>
                <w:sz w:val="20"/>
                <w:szCs w:val="20"/>
              </w:rPr>
            </w:pPr>
            <w:r w:rsidRPr="003A2351">
              <w:rPr>
                <w:b w:val="0"/>
                <w:bCs w:val="0"/>
                <w:color w:val="auto"/>
                <w:sz w:val="20"/>
                <w:szCs w:val="20"/>
              </w:rPr>
              <w:t>Behandlungsalternativen</w:t>
            </w:r>
          </w:p>
        </w:tc>
        <w:tc>
          <w:tcPr>
            <w:tcW w:w="4531" w:type="dxa"/>
          </w:tcPr>
          <w:p w14:paraId="6F4E71E9" w14:textId="77777777" w:rsidR="004765D8" w:rsidRPr="003A2351" w:rsidRDefault="004765D8" w:rsidP="00226C6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A2351">
              <w:rPr>
                <w:color w:val="auto"/>
                <w:sz w:val="20"/>
                <w:szCs w:val="20"/>
              </w:rPr>
              <w:t>ja/nein</w:t>
            </w:r>
          </w:p>
        </w:tc>
      </w:tr>
      <w:tr w:rsidR="004765D8" w:rsidRPr="004C7B41" w14:paraId="718BB6D0" w14:textId="77777777" w:rsidTr="004765D8">
        <w:tc>
          <w:tcPr>
            <w:cnfStyle w:val="001000000000" w:firstRow="0" w:lastRow="0" w:firstColumn="1" w:lastColumn="0" w:oddVBand="0" w:evenVBand="0" w:oddHBand="0" w:evenHBand="0" w:firstRowFirstColumn="0" w:firstRowLastColumn="0" w:lastRowFirstColumn="0" w:lastRowLastColumn="0"/>
            <w:tcW w:w="4531" w:type="dxa"/>
          </w:tcPr>
          <w:p w14:paraId="69633BB7" w14:textId="77777777" w:rsidR="004765D8" w:rsidRPr="003A2351" w:rsidRDefault="004765D8" w:rsidP="004765D8">
            <w:pPr>
              <w:rPr>
                <w:b w:val="0"/>
                <w:bCs w:val="0"/>
                <w:color w:val="auto"/>
                <w:sz w:val="20"/>
                <w:szCs w:val="20"/>
              </w:rPr>
            </w:pPr>
            <w:r w:rsidRPr="003A2351">
              <w:rPr>
                <w:b w:val="0"/>
                <w:bCs w:val="0"/>
                <w:color w:val="auto"/>
                <w:sz w:val="20"/>
                <w:szCs w:val="20"/>
              </w:rPr>
              <w:t>Rahmenbedingungen der Behandlung</w:t>
            </w:r>
          </w:p>
          <w:p w14:paraId="7F764449" w14:textId="77777777" w:rsidR="004765D8" w:rsidRPr="003A2351" w:rsidRDefault="004765D8" w:rsidP="004765D8">
            <w:pPr>
              <w:rPr>
                <w:b w:val="0"/>
                <w:bCs w:val="0"/>
                <w:color w:val="auto"/>
                <w:sz w:val="20"/>
                <w:szCs w:val="20"/>
              </w:rPr>
            </w:pPr>
          </w:p>
          <w:p w14:paraId="7E8C69BC" w14:textId="77269549" w:rsidR="004765D8" w:rsidRPr="003A2351" w:rsidRDefault="004765D8" w:rsidP="004765D8">
            <w:pPr>
              <w:rPr>
                <w:b w:val="0"/>
                <w:bCs w:val="0"/>
                <w:color w:val="auto"/>
                <w:sz w:val="20"/>
                <w:szCs w:val="20"/>
              </w:rPr>
            </w:pPr>
            <w:r w:rsidRPr="003A2351">
              <w:rPr>
                <w:b w:val="0"/>
                <w:bCs w:val="0"/>
                <w:color w:val="auto"/>
                <w:sz w:val="20"/>
                <w:szCs w:val="20"/>
              </w:rPr>
              <w:t>geplante Dauer, Frequenz, Antragsverfahren, Absage von Terminen, Kontaktmöglichkeiten der Praxis, Vorgehen in Notfallsituationen</w:t>
            </w:r>
          </w:p>
        </w:tc>
        <w:tc>
          <w:tcPr>
            <w:tcW w:w="4531" w:type="dxa"/>
          </w:tcPr>
          <w:p w14:paraId="1A8EE6D8" w14:textId="77777777" w:rsidR="004765D8" w:rsidRPr="003A2351" w:rsidRDefault="004765D8" w:rsidP="004765D8">
            <w:pPr>
              <w:cnfStyle w:val="000000000000" w:firstRow="0" w:lastRow="0" w:firstColumn="0" w:lastColumn="0" w:oddVBand="0" w:evenVBand="0" w:oddHBand="0" w:evenHBand="0" w:firstRowFirstColumn="0" w:firstRowLastColumn="0" w:lastRowFirstColumn="0" w:lastRowLastColumn="0"/>
              <w:rPr>
                <w:sz w:val="20"/>
                <w:szCs w:val="20"/>
              </w:rPr>
            </w:pPr>
            <w:r w:rsidRPr="003A2351">
              <w:rPr>
                <w:sz w:val="20"/>
                <w:szCs w:val="20"/>
              </w:rPr>
              <w:t xml:space="preserve">Dauer ca. </w:t>
            </w:r>
          </w:p>
          <w:p w14:paraId="773AB093" w14:textId="77777777" w:rsidR="004765D8" w:rsidRPr="003A2351" w:rsidRDefault="004765D8" w:rsidP="004765D8">
            <w:pPr>
              <w:cnfStyle w:val="000000000000" w:firstRow="0" w:lastRow="0" w:firstColumn="0" w:lastColumn="0" w:oddVBand="0" w:evenVBand="0" w:oddHBand="0" w:evenHBand="0" w:firstRowFirstColumn="0" w:firstRowLastColumn="0" w:lastRowFirstColumn="0" w:lastRowLastColumn="0"/>
              <w:rPr>
                <w:sz w:val="20"/>
                <w:szCs w:val="20"/>
              </w:rPr>
            </w:pPr>
            <w:r w:rsidRPr="003A2351">
              <w:rPr>
                <w:sz w:val="20"/>
                <w:szCs w:val="20"/>
              </w:rPr>
              <w:t>Frequenz ca. 1x pro Woche beginnend</w:t>
            </w:r>
          </w:p>
          <w:p w14:paraId="2194FBE1" w14:textId="77777777" w:rsidR="004765D8" w:rsidRPr="003A2351" w:rsidRDefault="004765D8" w:rsidP="004765D8">
            <w:pPr>
              <w:cnfStyle w:val="000000000000" w:firstRow="0" w:lastRow="0" w:firstColumn="0" w:lastColumn="0" w:oddVBand="0" w:evenVBand="0" w:oddHBand="0" w:evenHBand="0" w:firstRowFirstColumn="0" w:firstRowLastColumn="0" w:lastRowFirstColumn="0" w:lastRowLastColumn="0"/>
              <w:rPr>
                <w:sz w:val="20"/>
                <w:szCs w:val="20"/>
              </w:rPr>
            </w:pPr>
            <w:r w:rsidRPr="003A2351">
              <w:rPr>
                <w:sz w:val="20"/>
                <w:szCs w:val="20"/>
              </w:rPr>
              <w:t>Antragsverfahren erläutert, Patient*</w:t>
            </w:r>
            <w:proofErr w:type="spellStart"/>
            <w:r w:rsidRPr="003A2351">
              <w:rPr>
                <w:sz w:val="20"/>
                <w:szCs w:val="20"/>
              </w:rPr>
              <w:t>inneninformation</w:t>
            </w:r>
            <w:proofErr w:type="spellEnd"/>
            <w:r w:rsidRPr="003A2351">
              <w:rPr>
                <w:sz w:val="20"/>
                <w:szCs w:val="20"/>
              </w:rPr>
              <w:t xml:space="preserve"> ausgehändigt</w:t>
            </w:r>
          </w:p>
          <w:p w14:paraId="6B8F9F9B" w14:textId="77777777" w:rsidR="004765D8" w:rsidRPr="003A2351" w:rsidRDefault="004765D8" w:rsidP="004765D8">
            <w:pPr>
              <w:cnfStyle w:val="000000000000" w:firstRow="0" w:lastRow="0" w:firstColumn="0" w:lastColumn="0" w:oddVBand="0" w:evenVBand="0" w:oddHBand="0" w:evenHBand="0" w:firstRowFirstColumn="0" w:firstRowLastColumn="0" w:lastRowFirstColumn="0" w:lastRowLastColumn="0"/>
              <w:rPr>
                <w:sz w:val="20"/>
                <w:szCs w:val="20"/>
              </w:rPr>
            </w:pPr>
            <w:r w:rsidRPr="003A2351">
              <w:rPr>
                <w:sz w:val="20"/>
                <w:szCs w:val="20"/>
              </w:rPr>
              <w:t>Über telefonische Sprechzeiten, AB und Erreichbarkeit per Mail oder Telefon und zu Öffnungszeiten informiert</w:t>
            </w:r>
          </w:p>
          <w:p w14:paraId="7FEAF856" w14:textId="77777777" w:rsidR="004765D8" w:rsidRPr="003A2351" w:rsidRDefault="004765D8" w:rsidP="004765D8">
            <w:pPr>
              <w:cnfStyle w:val="000000000000" w:firstRow="0" w:lastRow="0" w:firstColumn="0" w:lastColumn="0" w:oddVBand="0" w:evenVBand="0" w:oddHBand="0" w:evenHBand="0" w:firstRowFirstColumn="0" w:firstRowLastColumn="0" w:lastRowFirstColumn="0" w:lastRowLastColumn="0"/>
              <w:rPr>
                <w:sz w:val="20"/>
                <w:szCs w:val="20"/>
              </w:rPr>
            </w:pPr>
            <w:r w:rsidRPr="003A2351">
              <w:rPr>
                <w:sz w:val="20"/>
                <w:szCs w:val="20"/>
              </w:rPr>
              <w:t>Information zu möglichen Schließzeiten der Praxis gegeben (Urlaub, Krankheit meinerseits)</w:t>
            </w:r>
          </w:p>
          <w:p w14:paraId="51C06777" w14:textId="77777777" w:rsidR="004765D8" w:rsidRDefault="004765D8" w:rsidP="004765D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A2351">
              <w:rPr>
                <w:color w:val="auto"/>
                <w:sz w:val="20"/>
                <w:szCs w:val="20"/>
              </w:rPr>
              <w:t>Vorgehen in Notfallsituationen besprochen:</w:t>
            </w:r>
          </w:p>
          <w:p w14:paraId="6BC14BF4" w14:textId="74460555" w:rsidR="003A2351" w:rsidRPr="003A2351" w:rsidRDefault="003A2351" w:rsidP="004765D8">
            <w:pPr>
              <w:cnfStyle w:val="000000000000" w:firstRow="0" w:lastRow="0" w:firstColumn="0" w:lastColumn="0" w:oddVBand="0" w:evenVBand="0" w:oddHBand="0" w:evenHBand="0" w:firstRowFirstColumn="0" w:firstRowLastColumn="0" w:lastRowFirstColumn="0" w:lastRowLastColumn="0"/>
              <w:rPr>
                <w:color w:val="auto"/>
                <w:sz w:val="20"/>
                <w:szCs w:val="20"/>
              </w:rPr>
            </w:pPr>
          </w:p>
        </w:tc>
      </w:tr>
      <w:tr w:rsidR="004765D8" w:rsidRPr="004C7B41" w14:paraId="06D2A2E5" w14:textId="77777777" w:rsidTr="004765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F59EDEF" w14:textId="7B650336" w:rsidR="004765D8" w:rsidRPr="003A2351" w:rsidRDefault="004765D8" w:rsidP="004765D8">
            <w:pPr>
              <w:rPr>
                <w:b w:val="0"/>
                <w:bCs w:val="0"/>
                <w:color w:val="auto"/>
                <w:sz w:val="20"/>
                <w:szCs w:val="20"/>
              </w:rPr>
            </w:pPr>
            <w:r w:rsidRPr="003A2351">
              <w:rPr>
                <w:b w:val="0"/>
                <w:bCs w:val="0"/>
                <w:color w:val="auto"/>
                <w:sz w:val="20"/>
                <w:szCs w:val="20"/>
              </w:rPr>
              <w:t>Einwilligung in die Behandlung</w:t>
            </w:r>
          </w:p>
        </w:tc>
        <w:tc>
          <w:tcPr>
            <w:tcW w:w="4531" w:type="dxa"/>
          </w:tcPr>
          <w:p w14:paraId="5809B0DB" w14:textId="2CBA866F" w:rsidR="004765D8" w:rsidRPr="003A2351" w:rsidRDefault="004765D8" w:rsidP="004765D8">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A2351">
              <w:rPr>
                <w:color w:val="auto"/>
                <w:sz w:val="20"/>
                <w:szCs w:val="20"/>
              </w:rPr>
              <w:t>ja/nein</w:t>
            </w:r>
          </w:p>
        </w:tc>
      </w:tr>
      <w:tr w:rsidR="004765D8" w:rsidRPr="004C7B41" w14:paraId="5355F5BE" w14:textId="77777777" w:rsidTr="004765D8">
        <w:tc>
          <w:tcPr>
            <w:cnfStyle w:val="001000000000" w:firstRow="0" w:lastRow="0" w:firstColumn="1" w:lastColumn="0" w:oddVBand="0" w:evenVBand="0" w:oddHBand="0" w:evenHBand="0" w:firstRowFirstColumn="0" w:firstRowLastColumn="0" w:lastRowFirstColumn="0" w:lastRowLastColumn="0"/>
            <w:tcW w:w="4531" w:type="dxa"/>
          </w:tcPr>
          <w:p w14:paraId="11E1DBED" w14:textId="596F85D6" w:rsidR="004765D8" w:rsidRPr="003A2351" w:rsidRDefault="004765D8" w:rsidP="004765D8">
            <w:pPr>
              <w:rPr>
                <w:b w:val="0"/>
                <w:bCs w:val="0"/>
                <w:color w:val="auto"/>
                <w:sz w:val="20"/>
                <w:szCs w:val="20"/>
              </w:rPr>
            </w:pPr>
            <w:r w:rsidRPr="003A2351">
              <w:rPr>
                <w:b w:val="0"/>
                <w:bCs w:val="0"/>
                <w:color w:val="auto"/>
                <w:sz w:val="20"/>
                <w:szCs w:val="20"/>
              </w:rPr>
              <w:t>Behandlungsvertrag/Therapievereinbarung unterschrieben?</w:t>
            </w:r>
          </w:p>
        </w:tc>
        <w:tc>
          <w:tcPr>
            <w:tcW w:w="4531" w:type="dxa"/>
          </w:tcPr>
          <w:p w14:paraId="20BED09E" w14:textId="38CA5E2B" w:rsidR="004765D8" w:rsidRPr="003A2351" w:rsidRDefault="004765D8" w:rsidP="004765D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A2351">
              <w:rPr>
                <w:color w:val="auto"/>
                <w:sz w:val="20"/>
                <w:szCs w:val="20"/>
              </w:rPr>
              <w:t>ja/nein</w:t>
            </w:r>
          </w:p>
        </w:tc>
      </w:tr>
      <w:tr w:rsidR="004765D8" w:rsidRPr="004C7B41" w14:paraId="457DDCF5" w14:textId="77777777" w:rsidTr="004765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9437311" w14:textId="53BA605A" w:rsidR="004765D8" w:rsidRPr="003A2351" w:rsidRDefault="004765D8" w:rsidP="004765D8">
            <w:pPr>
              <w:rPr>
                <w:b w:val="0"/>
                <w:bCs w:val="0"/>
                <w:color w:val="auto"/>
                <w:sz w:val="20"/>
                <w:szCs w:val="20"/>
              </w:rPr>
            </w:pPr>
            <w:r w:rsidRPr="003A2351">
              <w:rPr>
                <w:b w:val="0"/>
                <w:bCs w:val="0"/>
                <w:color w:val="auto"/>
                <w:sz w:val="20"/>
                <w:szCs w:val="20"/>
              </w:rPr>
              <w:t>PTV-Formulare</w:t>
            </w:r>
            <w:r w:rsidRPr="003A2351">
              <w:rPr>
                <w:b w:val="0"/>
                <w:bCs w:val="0"/>
                <w:color w:val="auto"/>
                <w:sz w:val="20"/>
                <w:szCs w:val="20"/>
              </w:rPr>
              <w:t xml:space="preserve"> werden genutzt</w:t>
            </w:r>
          </w:p>
        </w:tc>
        <w:tc>
          <w:tcPr>
            <w:tcW w:w="4531" w:type="dxa"/>
          </w:tcPr>
          <w:p w14:paraId="6BA21EA0" w14:textId="5783808E" w:rsidR="004765D8" w:rsidRPr="003A2351" w:rsidRDefault="004765D8" w:rsidP="004765D8">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A2351">
              <w:rPr>
                <w:color w:val="auto"/>
                <w:sz w:val="20"/>
                <w:szCs w:val="20"/>
              </w:rPr>
              <w:t>ja/nein</w:t>
            </w:r>
          </w:p>
        </w:tc>
      </w:tr>
    </w:tbl>
    <w:p w14:paraId="25BADD15" w14:textId="77777777" w:rsidR="004765D8" w:rsidRPr="004765D8" w:rsidRDefault="004765D8" w:rsidP="004765D8">
      <w:pPr>
        <w:widowControl w:val="0"/>
        <w:suppressAutoHyphens/>
        <w:autoSpaceDE w:val="0"/>
        <w:autoSpaceDN w:val="0"/>
        <w:adjustRightInd w:val="0"/>
        <w:jc w:val="both"/>
        <w:rPr>
          <w:sz w:val="20"/>
          <w:szCs w:val="20"/>
        </w:rPr>
      </w:pPr>
    </w:p>
    <w:p w14:paraId="761340DB" w14:textId="49A1C6C9" w:rsidR="004765D8" w:rsidRPr="00F56C8A" w:rsidRDefault="00F56C8A" w:rsidP="00977932">
      <w:pPr>
        <w:widowControl w:val="0"/>
        <w:suppressAutoHyphens/>
        <w:autoSpaceDE w:val="0"/>
        <w:autoSpaceDN w:val="0"/>
        <w:adjustRightInd w:val="0"/>
        <w:jc w:val="both"/>
        <w:rPr>
          <w:b/>
          <w:bCs/>
          <w:color w:val="76923C" w:themeColor="accent3" w:themeShade="BF"/>
          <w:sz w:val="20"/>
          <w:szCs w:val="20"/>
        </w:rPr>
      </w:pPr>
      <w:r w:rsidRPr="00F56C8A">
        <w:rPr>
          <w:b/>
          <w:bCs/>
          <w:color w:val="76923C" w:themeColor="accent3" w:themeShade="BF"/>
          <w:sz w:val="20"/>
          <w:szCs w:val="20"/>
        </w:rPr>
        <w:t xml:space="preserve">Ergänzend (QS-Verfahren NRW): Information und Aufklärung über Datenerhebung im Rahmen des QS-Verfahrens Ambulante Psychotherapie (anhand der </w:t>
      </w:r>
      <w:hyperlink r:id="rId8" w:history="1">
        <w:r w:rsidRPr="00F56C8A">
          <w:rPr>
            <w:rStyle w:val="Hyperlink"/>
            <w:b/>
            <w:bCs/>
            <w:color w:val="76923C" w:themeColor="accent3" w:themeShade="BF"/>
            <w:sz w:val="20"/>
            <w:szCs w:val="20"/>
          </w:rPr>
          <w:t>Patienteninformation des G-BA, Stand 21.03.2024</w:t>
        </w:r>
      </w:hyperlink>
      <w:r w:rsidRPr="00F56C8A">
        <w:rPr>
          <w:b/>
          <w:bCs/>
          <w:color w:val="76923C" w:themeColor="accent3" w:themeShade="BF"/>
          <w:sz w:val="20"/>
          <w:szCs w:val="20"/>
        </w:rPr>
        <w:t>):</w:t>
      </w:r>
    </w:p>
    <w:p w14:paraId="1039AB01" w14:textId="77777777" w:rsidR="00F56C8A" w:rsidRDefault="00F56C8A" w:rsidP="00977932">
      <w:pPr>
        <w:widowControl w:val="0"/>
        <w:suppressAutoHyphens/>
        <w:autoSpaceDE w:val="0"/>
        <w:autoSpaceDN w:val="0"/>
        <w:adjustRightInd w:val="0"/>
        <w:jc w:val="both"/>
        <w:rPr>
          <w:sz w:val="20"/>
          <w:szCs w:val="20"/>
        </w:rPr>
      </w:pPr>
    </w:p>
    <w:tbl>
      <w:tblPr>
        <w:tblStyle w:val="Listentabelle6farbigAkzent3"/>
        <w:tblW w:w="0" w:type="auto"/>
        <w:tblLook w:val="04A0" w:firstRow="1" w:lastRow="0" w:firstColumn="1" w:lastColumn="0" w:noHBand="0" w:noVBand="1"/>
      </w:tblPr>
      <w:tblGrid>
        <w:gridCol w:w="6237"/>
        <w:gridCol w:w="2825"/>
      </w:tblGrid>
      <w:tr w:rsidR="00F56C8A" w:rsidRPr="004C7B41" w14:paraId="7E345CBE" w14:textId="77777777" w:rsidTr="00F56C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703BBA60" w14:textId="77777777" w:rsidR="00F56C8A" w:rsidRPr="00F56C8A" w:rsidRDefault="00F56C8A" w:rsidP="00226C61">
            <w:pPr>
              <w:rPr>
                <w:sz w:val="20"/>
                <w:szCs w:val="20"/>
              </w:rPr>
            </w:pPr>
          </w:p>
        </w:tc>
        <w:tc>
          <w:tcPr>
            <w:tcW w:w="2825" w:type="dxa"/>
          </w:tcPr>
          <w:p w14:paraId="3E69DC47" w14:textId="16E949F5" w:rsidR="00F56C8A" w:rsidRPr="00F56C8A" w:rsidRDefault="00F56C8A" w:rsidP="00226C61">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56C8A">
              <w:rPr>
                <w:b w:val="0"/>
                <w:bCs w:val="0"/>
                <w:color w:val="000000" w:themeColor="text1"/>
                <w:sz w:val="20"/>
                <w:szCs w:val="20"/>
              </w:rPr>
              <w:t>Aufklärung erfolgt</w:t>
            </w:r>
          </w:p>
        </w:tc>
      </w:tr>
      <w:tr w:rsidR="00F56C8A" w:rsidRPr="004C7B41" w14:paraId="4831F9C2" w14:textId="77777777" w:rsidTr="00F5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306DE035" w14:textId="558CC8EC" w:rsidR="00F56C8A" w:rsidRPr="003A2351" w:rsidRDefault="00F56C8A" w:rsidP="00226C61">
            <w:pPr>
              <w:rPr>
                <w:b w:val="0"/>
                <w:bCs w:val="0"/>
                <w:color w:val="auto"/>
                <w:sz w:val="20"/>
                <w:szCs w:val="20"/>
              </w:rPr>
            </w:pPr>
            <w:r w:rsidRPr="00F56C8A">
              <w:rPr>
                <w:b w:val="0"/>
                <w:bCs w:val="0"/>
                <w:color w:val="auto"/>
                <w:sz w:val="20"/>
                <w:szCs w:val="20"/>
              </w:rPr>
              <w:t>Welche Daten werden erhoben?</w:t>
            </w:r>
          </w:p>
        </w:tc>
        <w:tc>
          <w:tcPr>
            <w:tcW w:w="2825" w:type="dxa"/>
          </w:tcPr>
          <w:p w14:paraId="023F0F13" w14:textId="0425AB9B" w:rsidR="00F56C8A" w:rsidRPr="003A2351" w:rsidRDefault="00F56C8A" w:rsidP="00226C61">
            <w:pPr>
              <w:cnfStyle w:val="000000100000" w:firstRow="0" w:lastRow="0" w:firstColumn="0" w:lastColumn="0" w:oddVBand="0" w:evenVBand="0" w:oddHBand="1" w:evenHBand="0" w:firstRowFirstColumn="0" w:firstRowLastColumn="0" w:lastRowFirstColumn="0" w:lastRowLastColumn="0"/>
              <w:rPr>
                <w:b/>
                <w:bCs/>
                <w:color w:val="auto"/>
                <w:sz w:val="20"/>
                <w:szCs w:val="20"/>
              </w:rPr>
            </w:pPr>
            <w:r w:rsidRPr="003A2351">
              <w:rPr>
                <w:color w:val="auto"/>
                <w:sz w:val="20"/>
                <w:szCs w:val="20"/>
              </w:rPr>
              <w:t>ja/nein</w:t>
            </w:r>
          </w:p>
        </w:tc>
      </w:tr>
      <w:tr w:rsidR="00F56C8A" w:rsidRPr="004C7B41" w14:paraId="63B4F995" w14:textId="77777777" w:rsidTr="00F56C8A">
        <w:tc>
          <w:tcPr>
            <w:cnfStyle w:val="001000000000" w:firstRow="0" w:lastRow="0" w:firstColumn="1" w:lastColumn="0" w:oddVBand="0" w:evenVBand="0" w:oddHBand="0" w:evenHBand="0" w:firstRowFirstColumn="0" w:firstRowLastColumn="0" w:lastRowFirstColumn="0" w:lastRowLastColumn="0"/>
            <w:tcW w:w="6237" w:type="dxa"/>
          </w:tcPr>
          <w:p w14:paraId="4047679D" w14:textId="50B4A673" w:rsidR="00F56C8A" w:rsidRPr="003A2351" w:rsidRDefault="00F56C8A" w:rsidP="00226C61">
            <w:pPr>
              <w:rPr>
                <w:b w:val="0"/>
                <w:bCs w:val="0"/>
                <w:color w:val="auto"/>
                <w:sz w:val="20"/>
                <w:szCs w:val="20"/>
              </w:rPr>
            </w:pPr>
            <w:r w:rsidRPr="00F56C8A">
              <w:rPr>
                <w:b w:val="0"/>
                <w:bCs w:val="0"/>
                <w:color w:val="auto"/>
                <w:sz w:val="20"/>
                <w:szCs w:val="20"/>
              </w:rPr>
              <w:t>Wie werden die Daten weitergeleitet und geschützt?</w:t>
            </w:r>
          </w:p>
        </w:tc>
        <w:tc>
          <w:tcPr>
            <w:tcW w:w="2825" w:type="dxa"/>
          </w:tcPr>
          <w:p w14:paraId="0E5EBE3E" w14:textId="3435194D" w:rsidR="00F56C8A" w:rsidRPr="003A2351" w:rsidRDefault="00F56C8A" w:rsidP="00226C6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A2351">
              <w:rPr>
                <w:color w:val="auto"/>
                <w:sz w:val="20"/>
                <w:szCs w:val="20"/>
              </w:rPr>
              <w:t>ja/nein</w:t>
            </w:r>
          </w:p>
        </w:tc>
      </w:tr>
      <w:tr w:rsidR="00F56C8A" w:rsidRPr="004C7B41" w14:paraId="3566C36B" w14:textId="77777777" w:rsidTr="00F5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30D7B7A6" w14:textId="6033BF91" w:rsidR="00F56C8A" w:rsidRPr="003A2351" w:rsidRDefault="00F56C8A" w:rsidP="00226C61">
            <w:pPr>
              <w:rPr>
                <w:b w:val="0"/>
                <w:bCs w:val="0"/>
                <w:color w:val="auto"/>
                <w:sz w:val="20"/>
                <w:szCs w:val="20"/>
              </w:rPr>
            </w:pPr>
            <w:r w:rsidRPr="00F56C8A">
              <w:rPr>
                <w:b w:val="0"/>
                <w:bCs w:val="0"/>
                <w:color w:val="auto"/>
                <w:sz w:val="20"/>
                <w:szCs w:val="20"/>
              </w:rPr>
              <w:t xml:space="preserve">Wie wird </w:t>
            </w:r>
            <w:proofErr w:type="gramStart"/>
            <w:r w:rsidRPr="00F56C8A">
              <w:rPr>
                <w:b w:val="0"/>
                <w:bCs w:val="0"/>
                <w:color w:val="auto"/>
                <w:sz w:val="20"/>
                <w:szCs w:val="20"/>
              </w:rPr>
              <w:t>die Patient</w:t>
            </w:r>
            <w:proofErr w:type="gramEnd"/>
            <w:r w:rsidRPr="00F56C8A">
              <w:rPr>
                <w:b w:val="0"/>
                <w:bCs w:val="0"/>
                <w:color w:val="auto"/>
                <w:sz w:val="20"/>
                <w:szCs w:val="20"/>
              </w:rPr>
              <w:t>*</w:t>
            </w:r>
            <w:proofErr w:type="spellStart"/>
            <w:r w:rsidRPr="00F56C8A">
              <w:rPr>
                <w:b w:val="0"/>
                <w:bCs w:val="0"/>
                <w:color w:val="auto"/>
                <w:sz w:val="20"/>
                <w:szCs w:val="20"/>
              </w:rPr>
              <w:t>innenbefragung</w:t>
            </w:r>
            <w:proofErr w:type="spellEnd"/>
            <w:r w:rsidRPr="00F56C8A">
              <w:rPr>
                <w:b w:val="0"/>
                <w:bCs w:val="0"/>
                <w:color w:val="auto"/>
                <w:sz w:val="20"/>
                <w:szCs w:val="20"/>
              </w:rPr>
              <w:t xml:space="preserve"> durchgeführt?</w:t>
            </w:r>
          </w:p>
        </w:tc>
        <w:tc>
          <w:tcPr>
            <w:tcW w:w="2825" w:type="dxa"/>
          </w:tcPr>
          <w:p w14:paraId="5EAD3212" w14:textId="74186297" w:rsidR="00F56C8A" w:rsidRPr="003A2351" w:rsidRDefault="00F56C8A" w:rsidP="00226C6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A2351">
              <w:rPr>
                <w:color w:val="auto"/>
                <w:sz w:val="20"/>
                <w:szCs w:val="20"/>
              </w:rPr>
              <w:t>ja/nein</w:t>
            </w:r>
          </w:p>
        </w:tc>
      </w:tr>
      <w:tr w:rsidR="00F56C8A" w:rsidRPr="004C7B41" w14:paraId="3B7C16C7" w14:textId="77777777" w:rsidTr="00F56C8A">
        <w:tc>
          <w:tcPr>
            <w:cnfStyle w:val="001000000000" w:firstRow="0" w:lastRow="0" w:firstColumn="1" w:lastColumn="0" w:oddVBand="0" w:evenVBand="0" w:oddHBand="0" w:evenHBand="0" w:firstRowFirstColumn="0" w:firstRowLastColumn="0" w:lastRowFirstColumn="0" w:lastRowLastColumn="0"/>
            <w:tcW w:w="6237" w:type="dxa"/>
          </w:tcPr>
          <w:p w14:paraId="4263A268" w14:textId="4F39296D" w:rsidR="00F56C8A" w:rsidRPr="003A2351" w:rsidRDefault="00F56C8A" w:rsidP="00226C61">
            <w:pPr>
              <w:rPr>
                <w:b w:val="0"/>
                <w:bCs w:val="0"/>
                <w:color w:val="auto"/>
                <w:sz w:val="20"/>
                <w:szCs w:val="20"/>
              </w:rPr>
            </w:pPr>
            <w:r w:rsidRPr="00F56C8A">
              <w:rPr>
                <w:b w:val="0"/>
                <w:bCs w:val="0"/>
                <w:color w:val="auto"/>
                <w:sz w:val="20"/>
                <w:szCs w:val="20"/>
              </w:rPr>
              <w:t>Was passiert mit den Ergebnissen der Datenauswertung?</w:t>
            </w:r>
          </w:p>
        </w:tc>
        <w:tc>
          <w:tcPr>
            <w:tcW w:w="2825" w:type="dxa"/>
          </w:tcPr>
          <w:p w14:paraId="035A5503" w14:textId="668B1D92" w:rsidR="00F56C8A" w:rsidRPr="003A2351" w:rsidRDefault="00F56C8A" w:rsidP="00226C6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A2351">
              <w:rPr>
                <w:color w:val="auto"/>
                <w:sz w:val="20"/>
                <w:szCs w:val="20"/>
              </w:rPr>
              <w:t>ja/nein</w:t>
            </w:r>
          </w:p>
        </w:tc>
      </w:tr>
    </w:tbl>
    <w:p w14:paraId="3463FA18" w14:textId="77777777" w:rsidR="00F56C8A" w:rsidRDefault="00F56C8A" w:rsidP="00977932">
      <w:pPr>
        <w:widowControl w:val="0"/>
        <w:suppressAutoHyphens/>
        <w:autoSpaceDE w:val="0"/>
        <w:autoSpaceDN w:val="0"/>
        <w:adjustRightInd w:val="0"/>
        <w:jc w:val="both"/>
        <w:rPr>
          <w:sz w:val="20"/>
          <w:szCs w:val="20"/>
        </w:rPr>
      </w:pPr>
    </w:p>
    <w:p w14:paraId="09583267" w14:textId="17536F2E" w:rsidR="00F56C8A" w:rsidRDefault="00F56C8A">
      <w:pPr>
        <w:rPr>
          <w:sz w:val="20"/>
          <w:szCs w:val="20"/>
        </w:rPr>
      </w:pPr>
      <w:r>
        <w:rPr>
          <w:sz w:val="20"/>
          <w:szCs w:val="20"/>
        </w:rPr>
        <w:br w:type="page"/>
      </w:r>
    </w:p>
    <w:p w14:paraId="139F08F7" w14:textId="5603DDE7" w:rsidR="00F56C8A" w:rsidRDefault="00F56C8A" w:rsidP="00F56C8A">
      <w:pPr>
        <w:widowControl w:val="0"/>
        <w:suppressAutoHyphens/>
        <w:autoSpaceDE w:val="0"/>
        <w:autoSpaceDN w:val="0"/>
        <w:adjustRightInd w:val="0"/>
        <w:jc w:val="both"/>
        <w:rPr>
          <w:b/>
          <w:bCs/>
          <w:color w:val="76923C" w:themeColor="accent3" w:themeShade="BF"/>
          <w:sz w:val="20"/>
          <w:szCs w:val="20"/>
        </w:rPr>
      </w:pPr>
      <w:r>
        <w:rPr>
          <w:b/>
          <w:bCs/>
          <w:color w:val="76923C" w:themeColor="accent3" w:themeShade="BF"/>
          <w:sz w:val="20"/>
          <w:szCs w:val="20"/>
        </w:rPr>
        <w:t>Behandlungsplan</w:t>
      </w:r>
    </w:p>
    <w:p w14:paraId="5727B96E" w14:textId="77777777" w:rsidR="00F56C8A" w:rsidRPr="004765D8" w:rsidRDefault="00F56C8A" w:rsidP="00F56C8A">
      <w:pPr>
        <w:widowControl w:val="0"/>
        <w:suppressAutoHyphens/>
        <w:autoSpaceDE w:val="0"/>
        <w:autoSpaceDN w:val="0"/>
        <w:adjustRightInd w:val="0"/>
        <w:jc w:val="both"/>
        <w:rPr>
          <w:sz w:val="20"/>
          <w:szCs w:val="20"/>
        </w:rPr>
      </w:pPr>
    </w:p>
    <w:tbl>
      <w:tblPr>
        <w:tblStyle w:val="Listentabelle6farbigAkzent3"/>
        <w:tblW w:w="0" w:type="auto"/>
        <w:tblLook w:val="04A0" w:firstRow="1" w:lastRow="0" w:firstColumn="1" w:lastColumn="0" w:noHBand="0" w:noVBand="1"/>
      </w:tblPr>
      <w:tblGrid>
        <w:gridCol w:w="4531"/>
        <w:gridCol w:w="4531"/>
      </w:tblGrid>
      <w:tr w:rsidR="00F56C8A" w:rsidRPr="004C7B41" w14:paraId="3559669B" w14:textId="77777777" w:rsidTr="00226C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A0198AA" w14:textId="5AD2777B" w:rsidR="00F56C8A" w:rsidRPr="00E54F01" w:rsidRDefault="00F56C8A" w:rsidP="00226C61">
            <w:pPr>
              <w:rPr>
                <w:b w:val="0"/>
                <w:bCs w:val="0"/>
                <w:color w:val="000000" w:themeColor="text1"/>
                <w:sz w:val="20"/>
                <w:szCs w:val="20"/>
              </w:rPr>
            </w:pPr>
            <w:proofErr w:type="spellStart"/>
            <w:r w:rsidRPr="00E54F01">
              <w:rPr>
                <w:b w:val="0"/>
                <w:bCs w:val="0"/>
                <w:color w:val="000000" w:themeColor="text1"/>
                <w:sz w:val="20"/>
                <w:szCs w:val="20"/>
              </w:rPr>
              <w:t>ätiopathogenetische</w:t>
            </w:r>
            <w:proofErr w:type="spellEnd"/>
            <w:r w:rsidRPr="00E54F01">
              <w:rPr>
                <w:b w:val="0"/>
                <w:bCs w:val="0"/>
                <w:color w:val="000000" w:themeColor="text1"/>
                <w:sz w:val="20"/>
                <w:szCs w:val="20"/>
              </w:rPr>
              <w:t xml:space="preserve"> Hypothesen </w:t>
            </w:r>
            <w:proofErr w:type="gramStart"/>
            <w:r w:rsidRPr="00E54F01">
              <w:rPr>
                <w:b w:val="0"/>
                <w:bCs w:val="0"/>
                <w:color w:val="000000" w:themeColor="text1"/>
                <w:sz w:val="20"/>
                <w:szCs w:val="20"/>
              </w:rPr>
              <w:t>soweit</w:t>
            </w:r>
            <w:proofErr w:type="gramEnd"/>
            <w:r w:rsidRPr="00E54F01">
              <w:rPr>
                <w:b w:val="0"/>
                <w:bCs w:val="0"/>
                <w:color w:val="000000" w:themeColor="text1"/>
                <w:sz w:val="20"/>
                <w:szCs w:val="20"/>
              </w:rPr>
              <w:t xml:space="preserve"> für die Behandlung relevant</w:t>
            </w:r>
          </w:p>
        </w:tc>
        <w:tc>
          <w:tcPr>
            <w:tcW w:w="4531" w:type="dxa"/>
          </w:tcPr>
          <w:p w14:paraId="1A4A7439" w14:textId="2B508936" w:rsidR="00F56C8A" w:rsidRPr="00E54F01" w:rsidRDefault="00F56C8A" w:rsidP="00226C61">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p>
        </w:tc>
      </w:tr>
      <w:tr w:rsidR="00F56C8A" w:rsidRPr="004C7B41" w14:paraId="18F45A7C"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1C20F1E" w14:textId="07F90206" w:rsidR="00F56C8A" w:rsidRPr="00E54F01" w:rsidRDefault="00F56C8A" w:rsidP="00226C61">
            <w:pPr>
              <w:rPr>
                <w:b w:val="0"/>
                <w:bCs w:val="0"/>
                <w:color w:val="000000" w:themeColor="text1"/>
                <w:sz w:val="20"/>
                <w:szCs w:val="20"/>
              </w:rPr>
            </w:pPr>
            <w:r w:rsidRPr="00E54F01">
              <w:rPr>
                <w:b w:val="0"/>
                <w:bCs w:val="0"/>
                <w:color w:val="000000" w:themeColor="text1"/>
                <w:sz w:val="20"/>
                <w:szCs w:val="20"/>
              </w:rPr>
              <w:t>Störungsmodell</w:t>
            </w:r>
          </w:p>
        </w:tc>
        <w:tc>
          <w:tcPr>
            <w:tcW w:w="4531" w:type="dxa"/>
          </w:tcPr>
          <w:p w14:paraId="4CCABE53" w14:textId="4BAC94E3" w:rsidR="00F56C8A" w:rsidRPr="00E54F01" w:rsidRDefault="00F56C8A" w:rsidP="00226C6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F56C8A" w:rsidRPr="004C7B41" w14:paraId="55871806"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714002D6" w14:textId="2DCA8980" w:rsidR="00F56C8A" w:rsidRPr="00E54F01" w:rsidRDefault="00F56C8A" w:rsidP="00226C61">
            <w:pPr>
              <w:rPr>
                <w:b w:val="0"/>
                <w:bCs w:val="0"/>
                <w:color w:val="000000" w:themeColor="text1"/>
                <w:sz w:val="20"/>
                <w:szCs w:val="20"/>
              </w:rPr>
            </w:pPr>
            <w:r w:rsidRPr="00E54F01">
              <w:rPr>
                <w:b w:val="0"/>
                <w:bCs w:val="0"/>
                <w:color w:val="000000" w:themeColor="text1"/>
                <w:sz w:val="20"/>
                <w:szCs w:val="20"/>
              </w:rPr>
              <w:t>Verhaltensanalyse</w:t>
            </w:r>
          </w:p>
        </w:tc>
        <w:tc>
          <w:tcPr>
            <w:tcW w:w="4531" w:type="dxa"/>
          </w:tcPr>
          <w:p w14:paraId="3FB9C9FF" w14:textId="5DE4BFB4" w:rsidR="00F56C8A" w:rsidRPr="00E54F01" w:rsidRDefault="00E54F01" w:rsidP="00226C6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54F01">
              <w:rPr>
                <w:color w:val="000000" w:themeColor="text1"/>
                <w:sz w:val="20"/>
                <w:szCs w:val="20"/>
              </w:rPr>
              <w:t>Siehe Verlaufsdokumentation (?)</w:t>
            </w:r>
          </w:p>
        </w:tc>
      </w:tr>
      <w:tr w:rsidR="00F56C8A" w:rsidRPr="004C7B41" w14:paraId="66489DE0"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981B0C0" w14:textId="77777777" w:rsidR="00F56C8A" w:rsidRPr="00E54F01" w:rsidRDefault="00F56C8A" w:rsidP="00F56C8A">
            <w:pPr>
              <w:rPr>
                <w:color w:val="000000" w:themeColor="text1"/>
                <w:sz w:val="20"/>
                <w:szCs w:val="20"/>
              </w:rPr>
            </w:pPr>
            <w:r w:rsidRPr="00E54F01">
              <w:rPr>
                <w:color w:val="000000" w:themeColor="text1"/>
                <w:sz w:val="20"/>
                <w:szCs w:val="20"/>
              </w:rPr>
              <w:t>vereinbarte Therapieziele</w:t>
            </w:r>
          </w:p>
          <w:p w14:paraId="3AB17699" w14:textId="2F66B641" w:rsidR="00F56C8A" w:rsidRPr="00E54F01" w:rsidRDefault="00F56C8A" w:rsidP="00F56C8A">
            <w:pPr>
              <w:rPr>
                <w:b w:val="0"/>
                <w:bCs w:val="0"/>
                <w:color w:val="000000" w:themeColor="text1"/>
                <w:sz w:val="20"/>
                <w:szCs w:val="20"/>
              </w:rPr>
            </w:pPr>
            <w:r w:rsidRPr="00E54F01">
              <w:rPr>
                <w:b w:val="0"/>
                <w:bCs w:val="0"/>
                <w:color w:val="000000" w:themeColor="text1"/>
                <w:sz w:val="20"/>
                <w:szCs w:val="20"/>
              </w:rPr>
              <w:t>einschließlich ggf. neuer oder veränderter Therapieziele</w:t>
            </w:r>
          </w:p>
        </w:tc>
        <w:tc>
          <w:tcPr>
            <w:tcW w:w="4531" w:type="dxa"/>
          </w:tcPr>
          <w:p w14:paraId="451F8BF2" w14:textId="3235E0B9" w:rsidR="00F56C8A" w:rsidRPr="00E54F01" w:rsidRDefault="00F56C8A" w:rsidP="00226C6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F56C8A" w:rsidRPr="004C7B41" w14:paraId="072AEB9E"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009AC66A" w14:textId="44E9AFC7" w:rsidR="00F56C8A" w:rsidRPr="00E54F01" w:rsidRDefault="00F56C8A" w:rsidP="00226C61">
            <w:pPr>
              <w:rPr>
                <w:b w:val="0"/>
                <w:bCs w:val="0"/>
                <w:color w:val="000000" w:themeColor="text1"/>
                <w:sz w:val="20"/>
                <w:szCs w:val="20"/>
              </w:rPr>
            </w:pPr>
            <w:r w:rsidRPr="00E54F01">
              <w:rPr>
                <w:b w:val="0"/>
                <w:bCs w:val="0"/>
                <w:color w:val="000000" w:themeColor="text1"/>
                <w:sz w:val="20"/>
                <w:szCs w:val="20"/>
              </w:rPr>
              <w:t>Therapiemotivation:</w:t>
            </w:r>
          </w:p>
        </w:tc>
        <w:tc>
          <w:tcPr>
            <w:tcW w:w="4531" w:type="dxa"/>
          </w:tcPr>
          <w:p w14:paraId="040677B4" w14:textId="77777777" w:rsidR="00F56C8A" w:rsidRPr="00E54F01" w:rsidRDefault="00F56C8A" w:rsidP="00226C6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F56C8A" w:rsidRPr="004C7B41" w14:paraId="280ADD14"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720DA81" w14:textId="77777777" w:rsidR="00F56C8A" w:rsidRPr="00E54F01" w:rsidRDefault="00F56C8A" w:rsidP="00F56C8A">
            <w:pPr>
              <w:rPr>
                <w:color w:val="000000" w:themeColor="text1"/>
                <w:sz w:val="20"/>
                <w:szCs w:val="20"/>
              </w:rPr>
            </w:pPr>
            <w:r w:rsidRPr="00E54F01">
              <w:rPr>
                <w:color w:val="000000" w:themeColor="text1"/>
                <w:sz w:val="20"/>
                <w:szCs w:val="20"/>
              </w:rPr>
              <w:t>angewendetes Verfahren/Methode und Setting</w:t>
            </w:r>
          </w:p>
          <w:p w14:paraId="149DBADB" w14:textId="526B620D" w:rsidR="00F56C8A" w:rsidRPr="00E54F01" w:rsidRDefault="00F56C8A" w:rsidP="00F56C8A">
            <w:pPr>
              <w:rPr>
                <w:b w:val="0"/>
                <w:bCs w:val="0"/>
                <w:color w:val="000000" w:themeColor="text1"/>
                <w:sz w:val="20"/>
                <w:szCs w:val="20"/>
              </w:rPr>
            </w:pPr>
            <w:r w:rsidRPr="00E54F01">
              <w:rPr>
                <w:b w:val="0"/>
                <w:bCs w:val="0"/>
                <w:color w:val="000000" w:themeColor="text1"/>
                <w:sz w:val="20"/>
                <w:szCs w:val="20"/>
              </w:rPr>
              <w:t>Psychotherapieverfahren/-methode; Einzel-, Gruppentherapie, Kombination Einzel/Gruppe, Mehrpersonensetting; Einbezug Bezugspersonen</w:t>
            </w:r>
          </w:p>
        </w:tc>
        <w:tc>
          <w:tcPr>
            <w:tcW w:w="4531" w:type="dxa"/>
          </w:tcPr>
          <w:p w14:paraId="02162EB7" w14:textId="62B3E087" w:rsidR="00F56C8A" w:rsidRPr="00E54F01" w:rsidRDefault="00E54F01" w:rsidP="00226C6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54F01">
              <w:rPr>
                <w:color w:val="000000" w:themeColor="text1"/>
                <w:sz w:val="20"/>
                <w:szCs w:val="20"/>
              </w:rPr>
              <w:t>Per PTV dokumentiert</w:t>
            </w:r>
          </w:p>
        </w:tc>
      </w:tr>
      <w:tr w:rsidR="00F56C8A" w:rsidRPr="004C7B41" w14:paraId="273E0CF2"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43CFFD64" w14:textId="2F93F144" w:rsidR="00F56C8A" w:rsidRPr="00E54F01" w:rsidRDefault="00E54F01" w:rsidP="00226C61">
            <w:pPr>
              <w:rPr>
                <w:b w:val="0"/>
                <w:bCs w:val="0"/>
                <w:color w:val="000000" w:themeColor="text1"/>
                <w:sz w:val="20"/>
                <w:szCs w:val="20"/>
              </w:rPr>
            </w:pPr>
            <w:r w:rsidRPr="00E54F01">
              <w:rPr>
                <w:b w:val="0"/>
                <w:bCs w:val="0"/>
                <w:color w:val="000000" w:themeColor="text1"/>
                <w:sz w:val="20"/>
                <w:szCs w:val="20"/>
              </w:rPr>
              <w:t>geplantes therapeutisches Vorgehen, Interventionen, psychotherapeutische Strategien</w:t>
            </w:r>
          </w:p>
        </w:tc>
        <w:tc>
          <w:tcPr>
            <w:tcW w:w="4531" w:type="dxa"/>
          </w:tcPr>
          <w:p w14:paraId="6A96EFA9" w14:textId="77777777" w:rsidR="00E54F01" w:rsidRPr="00E54F01" w:rsidRDefault="00E54F01" w:rsidP="00E54F0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54F01">
              <w:rPr>
                <w:color w:val="000000" w:themeColor="text1"/>
                <w:sz w:val="20"/>
                <w:szCs w:val="20"/>
              </w:rPr>
              <w:t>Dimensionen beachten</w:t>
            </w:r>
          </w:p>
          <w:p w14:paraId="3B752566" w14:textId="77777777" w:rsidR="00E54F01" w:rsidRPr="00E54F01" w:rsidRDefault="00E54F01" w:rsidP="00E54F0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54F01">
              <w:rPr>
                <w:color w:val="000000" w:themeColor="text1"/>
                <w:sz w:val="20"/>
                <w:szCs w:val="20"/>
              </w:rPr>
              <w:t>•</w:t>
            </w:r>
            <w:r w:rsidRPr="00E54F01">
              <w:rPr>
                <w:color w:val="000000" w:themeColor="text1"/>
                <w:sz w:val="20"/>
                <w:szCs w:val="20"/>
              </w:rPr>
              <w:tab/>
              <w:t>Beziehungen</w:t>
            </w:r>
          </w:p>
          <w:p w14:paraId="18288F53" w14:textId="77777777" w:rsidR="00E54F01" w:rsidRPr="00E54F01" w:rsidRDefault="00E54F01" w:rsidP="00E54F0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54F01">
              <w:rPr>
                <w:color w:val="000000" w:themeColor="text1"/>
                <w:sz w:val="20"/>
                <w:szCs w:val="20"/>
              </w:rPr>
              <w:t>•</w:t>
            </w:r>
            <w:r w:rsidRPr="00E54F01">
              <w:rPr>
                <w:color w:val="000000" w:themeColor="text1"/>
                <w:sz w:val="20"/>
                <w:szCs w:val="20"/>
              </w:rPr>
              <w:tab/>
              <w:t>Freizeitgestaltung</w:t>
            </w:r>
          </w:p>
          <w:p w14:paraId="670F31C0" w14:textId="77777777" w:rsidR="00E54F01" w:rsidRPr="00E54F01" w:rsidRDefault="00E54F01" w:rsidP="00E54F0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54F01">
              <w:rPr>
                <w:color w:val="000000" w:themeColor="text1"/>
                <w:sz w:val="20"/>
                <w:szCs w:val="20"/>
              </w:rPr>
              <w:t>•</w:t>
            </w:r>
            <w:r w:rsidRPr="00E54F01">
              <w:rPr>
                <w:color w:val="000000" w:themeColor="text1"/>
                <w:sz w:val="20"/>
                <w:szCs w:val="20"/>
              </w:rPr>
              <w:tab/>
              <w:t>Arbeit / Studium /Schule</w:t>
            </w:r>
          </w:p>
          <w:p w14:paraId="4CF48158" w14:textId="77777777" w:rsidR="00E54F01" w:rsidRPr="00E54F01" w:rsidRDefault="00E54F01" w:rsidP="00E54F0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54F01">
              <w:rPr>
                <w:color w:val="000000" w:themeColor="text1"/>
                <w:sz w:val="20"/>
                <w:szCs w:val="20"/>
              </w:rPr>
              <w:t>•</w:t>
            </w:r>
            <w:r w:rsidRPr="00E54F01">
              <w:rPr>
                <w:color w:val="000000" w:themeColor="text1"/>
                <w:sz w:val="20"/>
                <w:szCs w:val="20"/>
              </w:rPr>
              <w:tab/>
              <w:t>Alltagsbewältigung</w:t>
            </w:r>
          </w:p>
          <w:p w14:paraId="5B12EAB4" w14:textId="77777777" w:rsidR="00E54F01" w:rsidRPr="00E54F01" w:rsidRDefault="00E54F01" w:rsidP="00E54F0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54F01">
              <w:rPr>
                <w:color w:val="000000" w:themeColor="text1"/>
                <w:sz w:val="20"/>
                <w:szCs w:val="20"/>
              </w:rPr>
              <w:t>•</w:t>
            </w:r>
            <w:r w:rsidRPr="00E54F01">
              <w:rPr>
                <w:color w:val="000000" w:themeColor="text1"/>
                <w:sz w:val="20"/>
                <w:szCs w:val="20"/>
              </w:rPr>
              <w:tab/>
              <w:t>Allgemeines Wohlbefinden</w:t>
            </w:r>
          </w:p>
          <w:p w14:paraId="1D38CDDB" w14:textId="7FC2DE24" w:rsidR="00F56C8A" w:rsidRPr="00E54F01" w:rsidRDefault="00E54F01" w:rsidP="00E54F0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54F01">
              <w:rPr>
                <w:color w:val="000000" w:themeColor="text1"/>
                <w:sz w:val="20"/>
                <w:szCs w:val="20"/>
              </w:rPr>
              <w:t>•</w:t>
            </w:r>
            <w:r w:rsidRPr="00E54F01">
              <w:rPr>
                <w:color w:val="000000" w:themeColor="text1"/>
                <w:sz w:val="20"/>
                <w:szCs w:val="20"/>
              </w:rPr>
              <w:tab/>
              <w:t>Vergangenheitsbewältigung</w:t>
            </w:r>
          </w:p>
        </w:tc>
      </w:tr>
      <w:tr w:rsidR="00F56C8A" w:rsidRPr="004C7B41" w14:paraId="66979220"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2837735" w14:textId="497E4420" w:rsidR="00F56C8A" w:rsidRPr="00E54F01" w:rsidRDefault="00E54F01" w:rsidP="00226C61">
            <w:pPr>
              <w:rPr>
                <w:b w:val="0"/>
                <w:bCs w:val="0"/>
                <w:color w:val="000000" w:themeColor="text1"/>
                <w:sz w:val="20"/>
                <w:szCs w:val="20"/>
              </w:rPr>
            </w:pPr>
            <w:r w:rsidRPr="00E54F01">
              <w:rPr>
                <w:b w:val="0"/>
                <w:bCs w:val="0"/>
                <w:color w:val="000000" w:themeColor="text1"/>
                <w:sz w:val="20"/>
                <w:szCs w:val="20"/>
              </w:rPr>
              <w:t>Prognostische Einschätzung:</w:t>
            </w:r>
          </w:p>
        </w:tc>
        <w:tc>
          <w:tcPr>
            <w:tcW w:w="4531" w:type="dxa"/>
          </w:tcPr>
          <w:p w14:paraId="5880F72E" w14:textId="47CFB53C" w:rsidR="00F56C8A" w:rsidRPr="00E54F01" w:rsidRDefault="00F56C8A" w:rsidP="00226C6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bl>
    <w:p w14:paraId="76DCE736" w14:textId="77777777" w:rsidR="00F56C8A" w:rsidRDefault="00F56C8A" w:rsidP="00977932">
      <w:pPr>
        <w:widowControl w:val="0"/>
        <w:suppressAutoHyphens/>
        <w:autoSpaceDE w:val="0"/>
        <w:autoSpaceDN w:val="0"/>
        <w:adjustRightInd w:val="0"/>
        <w:jc w:val="both"/>
        <w:rPr>
          <w:sz w:val="20"/>
          <w:szCs w:val="20"/>
        </w:rPr>
      </w:pPr>
    </w:p>
    <w:p w14:paraId="3A7C17F3" w14:textId="3F0F32B1" w:rsidR="00E54F01" w:rsidRDefault="00E54F01" w:rsidP="00977932">
      <w:pPr>
        <w:widowControl w:val="0"/>
        <w:suppressAutoHyphens/>
        <w:autoSpaceDE w:val="0"/>
        <w:autoSpaceDN w:val="0"/>
        <w:adjustRightInd w:val="0"/>
        <w:jc w:val="both"/>
        <w:rPr>
          <w:b/>
          <w:bCs/>
          <w:color w:val="76923C" w:themeColor="accent3" w:themeShade="BF"/>
          <w:sz w:val="20"/>
          <w:szCs w:val="20"/>
        </w:rPr>
      </w:pPr>
      <w:r w:rsidRPr="00E54F01">
        <w:rPr>
          <w:b/>
          <w:bCs/>
          <w:color w:val="76923C" w:themeColor="accent3" w:themeShade="BF"/>
          <w:sz w:val="20"/>
          <w:szCs w:val="20"/>
        </w:rPr>
        <w:t>Erfassung des Behandlungsverlaufs</w:t>
      </w:r>
    </w:p>
    <w:p w14:paraId="0733ABDD" w14:textId="77777777" w:rsidR="00E54F01" w:rsidRDefault="00E54F01" w:rsidP="00977932">
      <w:pPr>
        <w:widowControl w:val="0"/>
        <w:suppressAutoHyphens/>
        <w:autoSpaceDE w:val="0"/>
        <w:autoSpaceDN w:val="0"/>
        <w:adjustRightInd w:val="0"/>
        <w:jc w:val="both"/>
        <w:rPr>
          <w:b/>
          <w:bCs/>
          <w:color w:val="76923C" w:themeColor="accent3" w:themeShade="BF"/>
          <w:sz w:val="20"/>
          <w:szCs w:val="20"/>
        </w:rPr>
      </w:pPr>
    </w:p>
    <w:p w14:paraId="2C948E17" w14:textId="77777777" w:rsidR="00E54F01" w:rsidRPr="00E54F01" w:rsidRDefault="00E54F01" w:rsidP="00E54F01">
      <w:pPr>
        <w:spacing w:after="160" w:line="252" w:lineRule="auto"/>
        <w:jc w:val="both"/>
        <w:rPr>
          <w:color w:val="000000" w:themeColor="text1"/>
          <w:sz w:val="20"/>
          <w:szCs w:val="20"/>
        </w:rPr>
      </w:pPr>
      <w:r w:rsidRPr="00E54F01">
        <w:rPr>
          <w:color w:val="000000" w:themeColor="text1"/>
          <w:sz w:val="20"/>
          <w:szCs w:val="20"/>
        </w:rPr>
        <w:t>Die Art der Erfassung des Behandlungsverlaufs sollte unter Berücksichtigung der patientenindividuellen Beschwerden, Problemlagen, Beeinträchtigungen und Ziele sowie des angewendeten Psychotherapieverfahrens ausgestaltet werden. Bedeutsam ist eine wiederholte Erfassung dieser Aspekte, die eine Beurteilung des Behandlungsverlaufs erlaubt.</w:t>
      </w:r>
    </w:p>
    <w:p w14:paraId="5A1BC978" w14:textId="77777777" w:rsidR="00E54F01" w:rsidRPr="00E54F01" w:rsidRDefault="00E54F01" w:rsidP="00E54F01">
      <w:pPr>
        <w:spacing w:after="160" w:line="252" w:lineRule="auto"/>
        <w:jc w:val="both"/>
        <w:rPr>
          <w:color w:val="000000" w:themeColor="text1"/>
          <w:sz w:val="20"/>
          <w:szCs w:val="20"/>
        </w:rPr>
      </w:pPr>
      <w:r w:rsidRPr="00E54F01">
        <w:rPr>
          <w:color w:val="000000" w:themeColor="text1"/>
          <w:sz w:val="20"/>
          <w:szCs w:val="20"/>
        </w:rPr>
        <w:t>Eine mehrdimensionale Erfassung des Behandlungsverlaufs kann dabei geboten sein. Insbesondere die vereinbarten Therapieziele sollten bei der Auswahl der Dimensionen der Verlaufserfassung berücksichtigt werden.</w:t>
      </w:r>
    </w:p>
    <w:p w14:paraId="770CD483" w14:textId="77777777" w:rsidR="00E54F01" w:rsidRDefault="00E54F01" w:rsidP="00E54F01">
      <w:pPr>
        <w:spacing w:after="160" w:line="252" w:lineRule="auto"/>
        <w:jc w:val="both"/>
        <w:rPr>
          <w:color w:val="000000" w:themeColor="text1"/>
          <w:sz w:val="20"/>
          <w:szCs w:val="20"/>
        </w:rPr>
      </w:pPr>
      <w:r w:rsidRPr="00E54F01">
        <w:rPr>
          <w:color w:val="000000" w:themeColor="text1"/>
          <w:sz w:val="20"/>
          <w:szCs w:val="20"/>
        </w:rPr>
        <w:t xml:space="preserve">Die Zeitpunkte einer Erfassung des Behandlungsverlaufs und der Dokumentation der Untersuchungsergebnisse können ggf. an Bewilligungsschritten ausgerichtet werden. In diesem Zusammenhang erfolgen in der Regel die Besprechung des Therapiefortschritts und die Reflektion des bisherigen Therapieverlaufs </w:t>
      </w:r>
      <w:proofErr w:type="gramStart"/>
      <w:r w:rsidRPr="00E54F01">
        <w:rPr>
          <w:color w:val="000000" w:themeColor="text1"/>
          <w:sz w:val="20"/>
          <w:szCs w:val="20"/>
        </w:rPr>
        <w:t>mit der Patient</w:t>
      </w:r>
      <w:proofErr w:type="gramEnd"/>
      <w:r w:rsidRPr="00E54F01">
        <w:rPr>
          <w:color w:val="000000" w:themeColor="text1"/>
          <w:sz w:val="20"/>
          <w:szCs w:val="20"/>
        </w:rPr>
        <w:t>*in ggf. unter Einbezug von Sorgeberechtigten/rechtlichen Vertreter*innen und werden entsprechend dokumentiert.</w:t>
      </w:r>
    </w:p>
    <w:p w14:paraId="4703E808" w14:textId="77777777" w:rsidR="00E54F01" w:rsidRDefault="00E54F01" w:rsidP="00E54F01">
      <w:pPr>
        <w:widowControl w:val="0"/>
        <w:suppressAutoHyphens/>
        <w:autoSpaceDE w:val="0"/>
        <w:autoSpaceDN w:val="0"/>
        <w:adjustRightInd w:val="0"/>
        <w:jc w:val="both"/>
        <w:rPr>
          <w:b/>
          <w:bCs/>
          <w:color w:val="76923C" w:themeColor="accent3" w:themeShade="BF"/>
          <w:sz w:val="20"/>
          <w:szCs w:val="20"/>
        </w:rPr>
      </w:pPr>
      <w:r w:rsidRPr="00E54F01">
        <w:rPr>
          <w:b/>
          <w:bCs/>
          <w:color w:val="76923C" w:themeColor="accent3" w:themeShade="BF"/>
          <w:sz w:val="20"/>
          <w:szCs w:val="20"/>
        </w:rPr>
        <w:t>Fallbezogene Supervision oder Intervision</w:t>
      </w:r>
    </w:p>
    <w:p w14:paraId="521DBDB2" w14:textId="77777777" w:rsidR="00E54F01" w:rsidRPr="00E54F01" w:rsidRDefault="00E54F01" w:rsidP="00E54F01">
      <w:pPr>
        <w:widowControl w:val="0"/>
        <w:suppressAutoHyphens/>
        <w:autoSpaceDE w:val="0"/>
        <w:autoSpaceDN w:val="0"/>
        <w:adjustRightInd w:val="0"/>
        <w:jc w:val="both"/>
        <w:rPr>
          <w:b/>
          <w:bCs/>
          <w:color w:val="76923C" w:themeColor="accent3" w:themeShade="BF"/>
          <w:sz w:val="20"/>
          <w:szCs w:val="20"/>
        </w:rPr>
      </w:pPr>
    </w:p>
    <w:p w14:paraId="59BD55A5" w14:textId="7BE94562" w:rsidR="00E54F01" w:rsidRDefault="00E54F01" w:rsidP="00E54F01">
      <w:pPr>
        <w:widowControl w:val="0"/>
        <w:suppressAutoHyphens/>
        <w:autoSpaceDE w:val="0"/>
        <w:autoSpaceDN w:val="0"/>
        <w:adjustRightInd w:val="0"/>
        <w:jc w:val="both"/>
        <w:rPr>
          <w:sz w:val="20"/>
          <w:szCs w:val="20"/>
        </w:rPr>
      </w:pPr>
      <w:r w:rsidRPr="00E54F01">
        <w:rPr>
          <w:sz w:val="20"/>
          <w:szCs w:val="20"/>
        </w:rPr>
        <w:t>Ggf. Dokumentation in der Akte, wenn eine fallbezogene Konsultation im Rahmen von Supervision oder Intervision (z. B. im Rahmen von Intervisionsgruppen, Qualitätszirkeln, Fallkonferenzen) erfolgt ist.</w:t>
      </w:r>
    </w:p>
    <w:p w14:paraId="464DE487" w14:textId="77777777" w:rsidR="00E54F01" w:rsidRDefault="00E54F01" w:rsidP="00E54F01">
      <w:pPr>
        <w:widowControl w:val="0"/>
        <w:suppressAutoHyphens/>
        <w:autoSpaceDE w:val="0"/>
        <w:autoSpaceDN w:val="0"/>
        <w:adjustRightInd w:val="0"/>
        <w:jc w:val="both"/>
        <w:rPr>
          <w:sz w:val="20"/>
          <w:szCs w:val="20"/>
        </w:rPr>
      </w:pPr>
    </w:p>
    <w:p w14:paraId="72BA88B2" w14:textId="3CA5096C" w:rsidR="00E54F01" w:rsidRDefault="00E54F01" w:rsidP="00E54F01">
      <w:pPr>
        <w:widowControl w:val="0"/>
        <w:suppressAutoHyphens/>
        <w:autoSpaceDE w:val="0"/>
        <w:autoSpaceDN w:val="0"/>
        <w:adjustRightInd w:val="0"/>
        <w:jc w:val="both"/>
        <w:rPr>
          <w:b/>
          <w:bCs/>
          <w:color w:val="76923C" w:themeColor="accent3" w:themeShade="BF"/>
          <w:sz w:val="20"/>
          <w:szCs w:val="20"/>
        </w:rPr>
      </w:pPr>
      <w:r>
        <w:rPr>
          <w:b/>
          <w:bCs/>
          <w:color w:val="76923C" w:themeColor="accent3" w:themeShade="BF"/>
          <w:sz w:val="20"/>
          <w:szCs w:val="20"/>
        </w:rPr>
        <w:t>Therapieende</w:t>
      </w:r>
    </w:p>
    <w:p w14:paraId="791AF70B" w14:textId="77777777" w:rsidR="00E54F01" w:rsidRPr="004765D8" w:rsidRDefault="00E54F01" w:rsidP="00E54F01">
      <w:pPr>
        <w:widowControl w:val="0"/>
        <w:suppressAutoHyphens/>
        <w:autoSpaceDE w:val="0"/>
        <w:autoSpaceDN w:val="0"/>
        <w:adjustRightInd w:val="0"/>
        <w:jc w:val="both"/>
        <w:rPr>
          <w:sz w:val="20"/>
          <w:szCs w:val="20"/>
        </w:rPr>
      </w:pPr>
    </w:p>
    <w:tbl>
      <w:tblPr>
        <w:tblStyle w:val="Listentabelle6farbigAkzent3"/>
        <w:tblW w:w="0" w:type="auto"/>
        <w:tblLook w:val="04A0" w:firstRow="1" w:lastRow="0" w:firstColumn="1" w:lastColumn="0" w:noHBand="0" w:noVBand="1"/>
      </w:tblPr>
      <w:tblGrid>
        <w:gridCol w:w="4531"/>
        <w:gridCol w:w="4531"/>
      </w:tblGrid>
      <w:tr w:rsidR="00E54F01" w:rsidRPr="004C7B41" w14:paraId="44A0ACFF" w14:textId="77777777" w:rsidTr="00226C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A844DDF" w14:textId="2943BDD2" w:rsidR="00E54F01" w:rsidRPr="003A2351" w:rsidRDefault="00E54F01" w:rsidP="00226C61">
            <w:pPr>
              <w:rPr>
                <w:b w:val="0"/>
                <w:bCs w:val="0"/>
                <w:color w:val="auto"/>
                <w:sz w:val="20"/>
                <w:szCs w:val="20"/>
              </w:rPr>
            </w:pPr>
            <w:r w:rsidRPr="00E54F01">
              <w:rPr>
                <w:b w:val="0"/>
                <w:bCs w:val="0"/>
                <w:color w:val="auto"/>
                <w:sz w:val="20"/>
                <w:szCs w:val="20"/>
              </w:rPr>
              <w:t>Einschätzung der Therapiezielerreichung</w:t>
            </w:r>
            <w:r>
              <w:rPr>
                <w:b w:val="0"/>
                <w:bCs w:val="0"/>
                <w:color w:val="auto"/>
                <w:sz w:val="20"/>
                <w:szCs w:val="20"/>
              </w:rPr>
              <w:t>:</w:t>
            </w:r>
          </w:p>
        </w:tc>
        <w:tc>
          <w:tcPr>
            <w:tcW w:w="4531" w:type="dxa"/>
          </w:tcPr>
          <w:p w14:paraId="60AC14A3" w14:textId="648A0351" w:rsidR="00E54F01" w:rsidRPr="003A2351" w:rsidRDefault="00E54F01" w:rsidP="00226C61">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p>
        </w:tc>
      </w:tr>
      <w:tr w:rsidR="00E54F01" w:rsidRPr="004C7B41" w14:paraId="3486CEBA" w14:textId="77777777" w:rsidTr="0022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3198F2C" w14:textId="62EBC0C9" w:rsidR="00E54F01" w:rsidRPr="003A2351" w:rsidRDefault="00E54F01" w:rsidP="00226C61">
            <w:pPr>
              <w:rPr>
                <w:b w:val="0"/>
                <w:bCs w:val="0"/>
                <w:color w:val="auto"/>
                <w:sz w:val="20"/>
                <w:szCs w:val="20"/>
              </w:rPr>
            </w:pPr>
            <w:r w:rsidRPr="00E54F01">
              <w:rPr>
                <w:b w:val="0"/>
                <w:bCs w:val="0"/>
                <w:color w:val="auto"/>
                <w:sz w:val="20"/>
                <w:szCs w:val="20"/>
              </w:rPr>
              <w:t>Art und Gründe des Therapieendes</w:t>
            </w:r>
            <w:r>
              <w:rPr>
                <w:b w:val="0"/>
                <w:bCs w:val="0"/>
                <w:color w:val="auto"/>
                <w:sz w:val="20"/>
                <w:szCs w:val="20"/>
              </w:rPr>
              <w:t>:</w:t>
            </w:r>
          </w:p>
        </w:tc>
        <w:tc>
          <w:tcPr>
            <w:tcW w:w="4531" w:type="dxa"/>
          </w:tcPr>
          <w:p w14:paraId="66967156" w14:textId="1DAE1730" w:rsidR="00E54F01" w:rsidRPr="003A2351" w:rsidRDefault="00E54F01" w:rsidP="00226C61">
            <w:pPr>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E54F01" w:rsidRPr="004C7B41" w14:paraId="027A0296" w14:textId="77777777" w:rsidTr="00226C61">
        <w:tc>
          <w:tcPr>
            <w:cnfStyle w:val="001000000000" w:firstRow="0" w:lastRow="0" w:firstColumn="1" w:lastColumn="0" w:oddVBand="0" w:evenVBand="0" w:oddHBand="0" w:evenHBand="0" w:firstRowFirstColumn="0" w:firstRowLastColumn="0" w:lastRowFirstColumn="0" w:lastRowLastColumn="0"/>
            <w:tcW w:w="4531" w:type="dxa"/>
          </w:tcPr>
          <w:p w14:paraId="32B59149" w14:textId="78471253" w:rsidR="00E54F01" w:rsidRPr="003A2351" w:rsidRDefault="00E54F01" w:rsidP="00226C61">
            <w:pPr>
              <w:rPr>
                <w:b w:val="0"/>
                <w:bCs w:val="0"/>
                <w:color w:val="auto"/>
                <w:sz w:val="20"/>
                <w:szCs w:val="20"/>
              </w:rPr>
            </w:pPr>
            <w:r w:rsidRPr="00E54F01">
              <w:rPr>
                <w:b w:val="0"/>
                <w:bCs w:val="0"/>
                <w:color w:val="auto"/>
                <w:sz w:val="20"/>
                <w:szCs w:val="20"/>
              </w:rPr>
              <w:t>weitere Maßnahmen und (Behandlungs-)Empfehlungen</w:t>
            </w:r>
            <w:r>
              <w:rPr>
                <w:b w:val="0"/>
                <w:bCs w:val="0"/>
                <w:color w:val="auto"/>
                <w:sz w:val="20"/>
                <w:szCs w:val="20"/>
              </w:rPr>
              <w:t>:</w:t>
            </w:r>
          </w:p>
        </w:tc>
        <w:tc>
          <w:tcPr>
            <w:tcW w:w="4531" w:type="dxa"/>
          </w:tcPr>
          <w:p w14:paraId="7A935D94" w14:textId="3ABC6155" w:rsidR="00E54F01" w:rsidRPr="003A2351" w:rsidRDefault="00E54F01" w:rsidP="00226C61">
            <w:pPr>
              <w:cnfStyle w:val="000000000000" w:firstRow="0" w:lastRow="0" w:firstColumn="0" w:lastColumn="0" w:oddVBand="0" w:evenVBand="0" w:oddHBand="0" w:evenHBand="0" w:firstRowFirstColumn="0" w:firstRowLastColumn="0" w:lastRowFirstColumn="0" w:lastRowLastColumn="0"/>
              <w:rPr>
                <w:color w:val="auto"/>
                <w:sz w:val="20"/>
                <w:szCs w:val="20"/>
              </w:rPr>
            </w:pPr>
          </w:p>
        </w:tc>
      </w:tr>
    </w:tbl>
    <w:p w14:paraId="30564FE3" w14:textId="77777777" w:rsidR="00E54F01" w:rsidRPr="004765D8" w:rsidRDefault="00E54F01" w:rsidP="00E54F01">
      <w:pPr>
        <w:widowControl w:val="0"/>
        <w:suppressAutoHyphens/>
        <w:autoSpaceDE w:val="0"/>
        <w:autoSpaceDN w:val="0"/>
        <w:adjustRightInd w:val="0"/>
        <w:jc w:val="both"/>
        <w:rPr>
          <w:sz w:val="20"/>
          <w:szCs w:val="20"/>
        </w:rPr>
      </w:pPr>
    </w:p>
    <w:sectPr w:rsidR="00E54F01" w:rsidRPr="004765D8" w:rsidSect="0022447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98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C2567D" w14:textId="77777777" w:rsidR="00AA7818" w:rsidRDefault="00AA7818" w:rsidP="00613CC1">
      <w:r>
        <w:separator/>
      </w:r>
    </w:p>
  </w:endnote>
  <w:endnote w:type="continuationSeparator" w:id="0">
    <w:p w14:paraId="0D20172B" w14:textId="77777777" w:rsidR="00AA7818" w:rsidRDefault="00AA7818" w:rsidP="00613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Futura Lt BT">
    <w:altName w:val="Century Gothic"/>
    <w:charset w:val="00"/>
    <w:family w:val="swiss"/>
    <w:pitch w:val="variable"/>
    <w:sig w:usb0="800008EF" w:usb1="1000204A" w:usb2="00000000" w:usb3="00000000" w:csb0="000001FB" w:csb1="00000000"/>
  </w:font>
  <w:font w:name="FuturaBT-Light">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BC5AB" w14:textId="77777777" w:rsidR="00F16ACA" w:rsidRDefault="00F16A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5DB99" w14:textId="68F7470D" w:rsidR="00613CC1" w:rsidRDefault="00DF0F61" w:rsidP="00701B1A">
    <w:pPr>
      <w:pStyle w:val="Fuzeile"/>
      <w:jc w:val="right"/>
    </w:pPr>
    <w:r w:rsidRPr="00AE4237">
      <w:rPr>
        <w:noProof/>
        <w:color w:val="165F63"/>
      </w:rPr>
      <w:drawing>
        <wp:anchor distT="0" distB="0" distL="114300" distR="114300" simplePos="0" relativeHeight="251662336" behindDoc="1" locked="0" layoutInCell="1" allowOverlap="1" wp14:anchorId="716DACB0" wp14:editId="57A63C22">
          <wp:simplePos x="0" y="0"/>
          <wp:positionH relativeFrom="column">
            <wp:posOffset>3122789</wp:posOffset>
          </wp:positionH>
          <wp:positionV relativeFrom="paragraph">
            <wp:posOffset>-185419</wp:posOffset>
          </wp:positionV>
          <wp:extent cx="3126882" cy="346052"/>
          <wp:effectExtent l="0" t="0" r="0" b="0"/>
          <wp:wrapNone/>
          <wp:docPr id="1521119319" name="Grafik 1521119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851199" name="Grafik 1061851199"/>
                  <pic:cNvPicPr/>
                </pic:nvPicPr>
                <pic:blipFill>
                  <a:blip r:embed="rId1">
                    <a:extLst>
                      <a:ext uri="{28A0092B-C50C-407E-A947-70E740481C1C}">
                        <a14:useLocalDpi xmlns:a14="http://schemas.microsoft.com/office/drawing/2010/main" val="0"/>
                      </a:ext>
                    </a:extLst>
                  </a:blip>
                  <a:stretch>
                    <a:fillRect/>
                  </a:stretch>
                </pic:blipFill>
                <pic:spPr>
                  <a:xfrm>
                    <a:off x="0" y="0"/>
                    <a:ext cx="3187729" cy="352786"/>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693C5" w14:textId="77777777" w:rsidR="00F16ACA" w:rsidRDefault="00F16A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FD5AC9" w14:textId="77777777" w:rsidR="00AA7818" w:rsidRDefault="00AA7818" w:rsidP="00613CC1">
      <w:r>
        <w:separator/>
      </w:r>
    </w:p>
  </w:footnote>
  <w:footnote w:type="continuationSeparator" w:id="0">
    <w:p w14:paraId="4E1DC377" w14:textId="77777777" w:rsidR="00AA7818" w:rsidRDefault="00AA7818" w:rsidP="00613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4FCDA" w14:textId="77777777" w:rsidR="00F16ACA" w:rsidRDefault="00F16A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AF179" w14:textId="3985FCF5" w:rsidR="00613CC1" w:rsidRPr="00A06E73" w:rsidRDefault="00E54F01" w:rsidP="00A06E73">
    <w:pPr>
      <w:pStyle w:val="Kopfzeile"/>
    </w:pPr>
    <w:sdt>
      <w:sdtPr>
        <w:id w:val="323016828"/>
        <w:docPartObj>
          <w:docPartGallery w:val="Page Numbers (Margins)"/>
          <w:docPartUnique/>
        </w:docPartObj>
      </w:sdtPr>
      <w:sdtEndPr/>
      <w:sdtContent>
        <w:r w:rsidR="00092FDA">
          <w:rPr>
            <w:noProof/>
          </w:rPr>
          <mc:AlternateContent>
            <mc:Choice Requires="wps">
              <w:drawing>
                <wp:anchor distT="0" distB="0" distL="114300" distR="114300" simplePos="0" relativeHeight="251664384" behindDoc="0" locked="0" layoutInCell="0" allowOverlap="1" wp14:anchorId="273C86A6" wp14:editId="1EF07F62">
                  <wp:simplePos x="0" y="0"/>
                  <wp:positionH relativeFrom="leftMargin">
                    <wp:align>left</wp:align>
                  </wp:positionH>
                  <wp:positionV relativeFrom="margin">
                    <wp:align>center</wp:align>
                  </wp:positionV>
                  <wp:extent cx="727710" cy="329565"/>
                  <wp:effectExtent l="0" t="0" r="0" b="3810"/>
                  <wp:wrapNone/>
                  <wp:docPr id="1325438953"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665F8" w14:textId="77777777" w:rsidR="00092FDA" w:rsidRDefault="00092FDA">
                              <w:pPr>
                                <w:pBdr>
                                  <w:bottom w:val="single" w:sz="4" w:space="1" w:color="auto"/>
                                </w:pBdr>
                                <w:jc w:val="right"/>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273C86A6" id="Rechteck 1" o:spid="_x0000_s1026" style="position:absolute;margin-left:0;margin-top:0;width:57.3pt;height:25.95pt;z-index:25166438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80665F8" w14:textId="77777777" w:rsidR="00092FDA" w:rsidRDefault="00092FDA">
                        <w:pPr>
                          <w:pBdr>
                            <w:bottom w:val="single" w:sz="4" w:space="1" w:color="auto"/>
                          </w:pBdr>
                          <w:jc w:val="right"/>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701B1A" w:rsidRPr="00613CC1">
      <w:rPr>
        <w:rFonts w:ascii="Futura Lt BT" w:hAnsi="Futura Lt BT"/>
        <w:noProof/>
        <w:lang w:eastAsia="de-DE"/>
      </w:rPr>
      <mc:AlternateContent>
        <mc:Choice Requires="wps">
          <w:drawing>
            <wp:anchor distT="0" distB="0" distL="114300" distR="114300" simplePos="0" relativeHeight="251660288" behindDoc="0" locked="0" layoutInCell="1" allowOverlap="1" wp14:anchorId="7E2C829A" wp14:editId="5CA04FF3">
              <wp:simplePos x="0" y="0"/>
              <wp:positionH relativeFrom="column">
                <wp:posOffset>6141720</wp:posOffset>
              </wp:positionH>
              <wp:positionV relativeFrom="paragraph">
                <wp:posOffset>3620770</wp:posOffset>
              </wp:positionV>
              <wp:extent cx="371475" cy="6276975"/>
              <wp:effectExtent l="0" t="0" r="9525" b="952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6276975"/>
                      </a:xfrm>
                      <a:prstGeom prst="rect">
                        <a:avLst/>
                      </a:prstGeom>
                      <a:solidFill>
                        <a:srgbClr val="FFFFFF"/>
                      </a:solidFill>
                      <a:ln w="9525">
                        <a:noFill/>
                        <a:miter lim="800000"/>
                        <a:headEnd/>
                        <a:tailEnd/>
                      </a:ln>
                    </wps:spPr>
                    <wps:txbx>
                      <w:txbxContent>
                        <w:p w14:paraId="030C877D" w14:textId="1E7BCF23" w:rsidR="00701B1A" w:rsidRDefault="00701B1A" w:rsidP="00701B1A">
                          <w:r>
                            <w:rPr>
                              <w:rFonts w:ascii="FuturaBT-Light" w:hAnsi="FuturaBT-Light" w:cs="FuturaBT-Light"/>
                              <w:sz w:val="20"/>
                              <w:szCs w:val="20"/>
                            </w:rPr>
                            <w:t>© Deutsche Gesellschaft für Verhaltenstherapie – Berufsverband Psychosoziale Berufe e.V., 202</w:t>
                          </w:r>
                          <w:r w:rsidR="00F16ACA">
                            <w:rPr>
                              <w:rFonts w:ascii="FuturaBT-Light" w:hAnsi="FuturaBT-Light" w:cs="FuturaBT-Light"/>
                              <w:sz w:val="20"/>
                              <w:szCs w:val="20"/>
                            </w:rPr>
                            <w:t>4</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2C829A" id="_x0000_t202" coordsize="21600,21600" o:spt="202" path="m,l,21600r21600,l21600,xe">
              <v:stroke joinstyle="miter"/>
              <v:path gradientshapeok="t" o:connecttype="rect"/>
            </v:shapetype>
            <v:shape id="Textfeld 2" o:spid="_x0000_s1027" type="#_x0000_t202" style="position:absolute;margin-left:483.6pt;margin-top:285.1pt;width:29.25pt;height:49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" stroked="f">
              <v:textbox style="layout-flow:vertical;mso-layout-flow-alt:bottom-to-top">
                <w:txbxContent>
                  <w:p w14:paraId="030C877D" w14:textId="1E7BCF23" w:rsidR="00701B1A" w:rsidRDefault="00701B1A" w:rsidP="00701B1A">
                    <w:r>
                      <w:rPr>
                        <w:rFonts w:ascii="FuturaBT-Light" w:hAnsi="FuturaBT-Light" w:cs="FuturaBT-Light"/>
                        <w:sz w:val="20"/>
                        <w:szCs w:val="20"/>
                      </w:rPr>
                      <w:t>© Deutsche Gesellschaft für Verhaltenstherapie – Berufsverband Psychosoziale Berufe e.V., 202</w:t>
                    </w:r>
                    <w:r w:rsidR="00F16ACA">
                      <w:rPr>
                        <w:rFonts w:ascii="FuturaBT-Light" w:hAnsi="FuturaBT-Light" w:cs="FuturaBT-Light"/>
                        <w:sz w:val="20"/>
                        <w:szCs w:val="20"/>
                      </w:rPr>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B2EC8" w14:textId="77777777" w:rsidR="00F16ACA" w:rsidRDefault="00F16A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65472"/>
    <w:multiLevelType w:val="multilevel"/>
    <w:tmpl w:val="D62000DC"/>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BB13CDE"/>
    <w:multiLevelType w:val="multilevel"/>
    <w:tmpl w:val="C0E0C8A0"/>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1C742C3"/>
    <w:multiLevelType w:val="multilevel"/>
    <w:tmpl w:val="D2F223C8"/>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46D447B"/>
    <w:multiLevelType w:val="hybridMultilevel"/>
    <w:tmpl w:val="D3528AD0"/>
    <w:lvl w:ilvl="0" w:tplc="87621AF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BA1473"/>
    <w:multiLevelType w:val="multilevel"/>
    <w:tmpl w:val="5F268C90"/>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7166374"/>
    <w:multiLevelType w:val="multilevel"/>
    <w:tmpl w:val="60E004A2"/>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1725255D"/>
    <w:multiLevelType w:val="hybridMultilevel"/>
    <w:tmpl w:val="62D4E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F71B30"/>
    <w:multiLevelType w:val="multilevel"/>
    <w:tmpl w:val="77BA7C58"/>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218D5861"/>
    <w:multiLevelType w:val="hybridMultilevel"/>
    <w:tmpl w:val="580A0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42E3BCD"/>
    <w:multiLevelType w:val="multilevel"/>
    <w:tmpl w:val="B170A4F2"/>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298D30C2"/>
    <w:multiLevelType w:val="hybridMultilevel"/>
    <w:tmpl w:val="990CF9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8B4B45"/>
    <w:multiLevelType w:val="multilevel"/>
    <w:tmpl w:val="BA4A28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2AA06EAF"/>
    <w:multiLevelType w:val="hybridMultilevel"/>
    <w:tmpl w:val="01AA2A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B516CA9"/>
    <w:multiLevelType w:val="hybridMultilevel"/>
    <w:tmpl w:val="FFC81F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A970327"/>
    <w:multiLevelType w:val="hybridMultilevel"/>
    <w:tmpl w:val="A142CDB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EA22093"/>
    <w:multiLevelType w:val="hybridMultilevel"/>
    <w:tmpl w:val="A028A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F431E4E"/>
    <w:multiLevelType w:val="multilevel"/>
    <w:tmpl w:val="7E22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A5347D"/>
    <w:multiLevelType w:val="multilevel"/>
    <w:tmpl w:val="B98C9FFC"/>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50906DD9"/>
    <w:multiLevelType w:val="multilevel"/>
    <w:tmpl w:val="C5FCCDB2"/>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56BB1480"/>
    <w:multiLevelType w:val="multilevel"/>
    <w:tmpl w:val="69601B46"/>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5F410746"/>
    <w:multiLevelType w:val="multilevel"/>
    <w:tmpl w:val="5FAA830E"/>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15:restartNumberingAfterBreak="0">
    <w:nsid w:val="673C3316"/>
    <w:multiLevelType w:val="hybridMultilevel"/>
    <w:tmpl w:val="C19E86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EE16D74"/>
    <w:multiLevelType w:val="multilevel"/>
    <w:tmpl w:val="A1B0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1F6603"/>
    <w:multiLevelType w:val="multilevel"/>
    <w:tmpl w:val="B72A6F40"/>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24" w15:restartNumberingAfterBreak="0">
    <w:nsid w:val="7897040A"/>
    <w:multiLevelType w:val="hybridMultilevel"/>
    <w:tmpl w:val="49F21D6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D8B0D9A"/>
    <w:multiLevelType w:val="hybridMultilevel"/>
    <w:tmpl w:val="194268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4774966">
    <w:abstractNumId w:val="14"/>
  </w:num>
  <w:num w:numId="2" w16cid:durableId="2065137261">
    <w:abstractNumId w:val="3"/>
  </w:num>
  <w:num w:numId="3" w16cid:durableId="631055107">
    <w:abstractNumId w:val="12"/>
  </w:num>
  <w:num w:numId="4" w16cid:durableId="1035302643">
    <w:abstractNumId w:val="13"/>
  </w:num>
  <w:num w:numId="5" w16cid:durableId="1588462358">
    <w:abstractNumId w:val="22"/>
  </w:num>
  <w:num w:numId="6" w16cid:durableId="336200895">
    <w:abstractNumId w:val="16"/>
  </w:num>
  <w:num w:numId="7" w16cid:durableId="530610520">
    <w:abstractNumId w:val="11"/>
  </w:num>
  <w:num w:numId="8" w16cid:durableId="1215039684">
    <w:abstractNumId w:val="24"/>
  </w:num>
  <w:num w:numId="9" w16cid:durableId="1931311201">
    <w:abstractNumId w:val="19"/>
  </w:num>
  <w:num w:numId="10" w16cid:durableId="1755274028">
    <w:abstractNumId w:val="5"/>
  </w:num>
  <w:num w:numId="11" w16cid:durableId="1397167063">
    <w:abstractNumId w:val="23"/>
  </w:num>
  <w:num w:numId="12" w16cid:durableId="781342368">
    <w:abstractNumId w:val="7"/>
  </w:num>
  <w:num w:numId="13" w16cid:durableId="1518541834">
    <w:abstractNumId w:val="1"/>
  </w:num>
  <w:num w:numId="14" w16cid:durableId="138573673">
    <w:abstractNumId w:val="18"/>
  </w:num>
  <w:num w:numId="15" w16cid:durableId="1198811200">
    <w:abstractNumId w:val="17"/>
  </w:num>
  <w:num w:numId="16" w16cid:durableId="1970280293">
    <w:abstractNumId w:val="4"/>
  </w:num>
  <w:num w:numId="17" w16cid:durableId="1890142187">
    <w:abstractNumId w:val="20"/>
  </w:num>
  <w:num w:numId="18" w16cid:durableId="1894076105">
    <w:abstractNumId w:val="0"/>
  </w:num>
  <w:num w:numId="19" w16cid:durableId="1253851678">
    <w:abstractNumId w:val="2"/>
  </w:num>
  <w:num w:numId="20" w16cid:durableId="1598095846">
    <w:abstractNumId w:val="9"/>
  </w:num>
  <w:num w:numId="21" w16cid:durableId="579560510">
    <w:abstractNumId w:val="21"/>
  </w:num>
  <w:num w:numId="22" w16cid:durableId="348796737">
    <w:abstractNumId w:val="25"/>
  </w:num>
  <w:num w:numId="23" w16cid:durableId="1726683028">
    <w:abstractNumId w:val="15"/>
  </w:num>
  <w:num w:numId="24" w16cid:durableId="2110807247">
    <w:abstractNumId w:val="10"/>
  </w:num>
  <w:num w:numId="25" w16cid:durableId="964625238">
    <w:abstractNumId w:val="6"/>
  </w:num>
  <w:num w:numId="26" w16cid:durableId="8088584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CC1"/>
    <w:rsid w:val="00082F86"/>
    <w:rsid w:val="00092FDA"/>
    <w:rsid w:val="00095014"/>
    <w:rsid w:val="001125FB"/>
    <w:rsid w:val="0012174A"/>
    <w:rsid w:val="001A08AD"/>
    <w:rsid w:val="001B4056"/>
    <w:rsid w:val="00224476"/>
    <w:rsid w:val="00267E71"/>
    <w:rsid w:val="002B5E39"/>
    <w:rsid w:val="002E5D51"/>
    <w:rsid w:val="00300920"/>
    <w:rsid w:val="00343A39"/>
    <w:rsid w:val="00366CE0"/>
    <w:rsid w:val="003A2351"/>
    <w:rsid w:val="00424B80"/>
    <w:rsid w:val="004765D8"/>
    <w:rsid w:val="004C7B41"/>
    <w:rsid w:val="004D1784"/>
    <w:rsid w:val="004D6F28"/>
    <w:rsid w:val="004F636E"/>
    <w:rsid w:val="0053464A"/>
    <w:rsid w:val="00597A81"/>
    <w:rsid w:val="005D2295"/>
    <w:rsid w:val="00613CC1"/>
    <w:rsid w:val="006726E6"/>
    <w:rsid w:val="006863EC"/>
    <w:rsid w:val="0069387E"/>
    <w:rsid w:val="006A5B9E"/>
    <w:rsid w:val="006D144C"/>
    <w:rsid w:val="006E61ED"/>
    <w:rsid w:val="006E7B3D"/>
    <w:rsid w:val="00701B1A"/>
    <w:rsid w:val="00712ED0"/>
    <w:rsid w:val="007B49FC"/>
    <w:rsid w:val="007E3F3B"/>
    <w:rsid w:val="00804A7C"/>
    <w:rsid w:val="0085018C"/>
    <w:rsid w:val="0085100E"/>
    <w:rsid w:val="00861E9B"/>
    <w:rsid w:val="00871EFC"/>
    <w:rsid w:val="008A4AEA"/>
    <w:rsid w:val="008F1A4C"/>
    <w:rsid w:val="008F3464"/>
    <w:rsid w:val="009273F5"/>
    <w:rsid w:val="00942654"/>
    <w:rsid w:val="00957C88"/>
    <w:rsid w:val="00977932"/>
    <w:rsid w:val="00981714"/>
    <w:rsid w:val="00A06E73"/>
    <w:rsid w:val="00A143CD"/>
    <w:rsid w:val="00A2550B"/>
    <w:rsid w:val="00A409DB"/>
    <w:rsid w:val="00A75F3C"/>
    <w:rsid w:val="00AA7818"/>
    <w:rsid w:val="00AC26DD"/>
    <w:rsid w:val="00AC3C67"/>
    <w:rsid w:val="00AD217B"/>
    <w:rsid w:val="00AD7654"/>
    <w:rsid w:val="00AE4A62"/>
    <w:rsid w:val="00B56A93"/>
    <w:rsid w:val="00B8462B"/>
    <w:rsid w:val="00BA0153"/>
    <w:rsid w:val="00BC2876"/>
    <w:rsid w:val="00BD5BAA"/>
    <w:rsid w:val="00BE5CFD"/>
    <w:rsid w:val="00C57E5B"/>
    <w:rsid w:val="00C87F2E"/>
    <w:rsid w:val="00CA0598"/>
    <w:rsid w:val="00CC4182"/>
    <w:rsid w:val="00CC4FC2"/>
    <w:rsid w:val="00CC661A"/>
    <w:rsid w:val="00D34D55"/>
    <w:rsid w:val="00D36238"/>
    <w:rsid w:val="00D56FBA"/>
    <w:rsid w:val="00D70A77"/>
    <w:rsid w:val="00D72295"/>
    <w:rsid w:val="00DC1D62"/>
    <w:rsid w:val="00DF0F61"/>
    <w:rsid w:val="00E01F97"/>
    <w:rsid w:val="00E029AB"/>
    <w:rsid w:val="00E21C43"/>
    <w:rsid w:val="00E42067"/>
    <w:rsid w:val="00E54A38"/>
    <w:rsid w:val="00E54F01"/>
    <w:rsid w:val="00EA7AF9"/>
    <w:rsid w:val="00F1199B"/>
    <w:rsid w:val="00F16ACA"/>
    <w:rsid w:val="00F35096"/>
    <w:rsid w:val="00F54FE2"/>
    <w:rsid w:val="00F56C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F126B"/>
  <w15:docId w15:val="{DB407608-140A-4618-9146-A148438C8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6863EC"/>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6863EC"/>
    <w:pPr>
      <w:spacing w:before="100" w:beforeAutospacing="1" w:after="100"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613CC1"/>
    <w:pPr>
      <w:spacing w:before="100" w:beforeAutospacing="1" w:after="100" w:afterAutospacing="1"/>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613CC1"/>
    <w:rPr>
      <w:color w:val="0000FF"/>
      <w:u w:val="single"/>
    </w:rPr>
  </w:style>
  <w:style w:type="paragraph" w:styleId="Kopfzeile">
    <w:name w:val="header"/>
    <w:basedOn w:val="Standard"/>
    <w:link w:val="KopfzeileZchn"/>
    <w:uiPriority w:val="99"/>
    <w:unhideWhenUsed/>
    <w:rsid w:val="00613CC1"/>
    <w:pPr>
      <w:tabs>
        <w:tab w:val="center" w:pos="4536"/>
        <w:tab w:val="right" w:pos="9072"/>
      </w:tabs>
    </w:pPr>
  </w:style>
  <w:style w:type="character" w:customStyle="1" w:styleId="KopfzeileZchn">
    <w:name w:val="Kopfzeile Zchn"/>
    <w:basedOn w:val="Absatz-Standardschriftart"/>
    <w:link w:val="Kopfzeile"/>
    <w:uiPriority w:val="99"/>
    <w:rsid w:val="00613CC1"/>
  </w:style>
  <w:style w:type="paragraph" w:styleId="Fuzeile">
    <w:name w:val="footer"/>
    <w:basedOn w:val="Standard"/>
    <w:link w:val="FuzeileZchn"/>
    <w:uiPriority w:val="99"/>
    <w:unhideWhenUsed/>
    <w:rsid w:val="00613CC1"/>
    <w:pPr>
      <w:tabs>
        <w:tab w:val="center" w:pos="4536"/>
        <w:tab w:val="right" w:pos="9072"/>
      </w:tabs>
    </w:pPr>
  </w:style>
  <w:style w:type="character" w:customStyle="1" w:styleId="FuzeileZchn">
    <w:name w:val="Fußzeile Zchn"/>
    <w:basedOn w:val="Absatz-Standardschriftart"/>
    <w:link w:val="Fuzeile"/>
    <w:uiPriority w:val="99"/>
    <w:rsid w:val="00613CC1"/>
  </w:style>
  <w:style w:type="paragraph" w:styleId="Sprechblasentext">
    <w:name w:val="Balloon Text"/>
    <w:basedOn w:val="Standard"/>
    <w:link w:val="SprechblasentextZchn"/>
    <w:uiPriority w:val="99"/>
    <w:semiHidden/>
    <w:unhideWhenUsed/>
    <w:rsid w:val="00613C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13CC1"/>
    <w:rPr>
      <w:rFonts w:ascii="Tahoma" w:hAnsi="Tahoma" w:cs="Tahoma"/>
      <w:sz w:val="16"/>
      <w:szCs w:val="16"/>
    </w:rPr>
  </w:style>
  <w:style w:type="paragraph" w:customStyle="1" w:styleId="Funotentext1">
    <w:name w:val="Fußnotentext1"/>
    <w:basedOn w:val="Standard"/>
    <w:next w:val="Funotentext"/>
    <w:link w:val="FunotentextZchn"/>
    <w:uiPriority w:val="99"/>
    <w:unhideWhenUsed/>
    <w:rsid w:val="005D2295"/>
    <w:rPr>
      <w:sz w:val="20"/>
      <w:szCs w:val="20"/>
    </w:rPr>
  </w:style>
  <w:style w:type="character" w:customStyle="1" w:styleId="FunotentextZchn">
    <w:name w:val="Fußnotentext Zchn"/>
    <w:basedOn w:val="Absatz-Standardschriftart"/>
    <w:link w:val="Funotentext1"/>
    <w:uiPriority w:val="99"/>
    <w:rsid w:val="005D2295"/>
    <w:rPr>
      <w:sz w:val="20"/>
      <w:szCs w:val="20"/>
    </w:rPr>
  </w:style>
  <w:style w:type="character" w:styleId="Funotenzeichen">
    <w:name w:val="footnote reference"/>
    <w:basedOn w:val="Absatz-Standardschriftart"/>
    <w:uiPriority w:val="99"/>
    <w:semiHidden/>
    <w:unhideWhenUsed/>
    <w:rsid w:val="005D2295"/>
    <w:rPr>
      <w:vertAlign w:val="superscript"/>
    </w:rPr>
  </w:style>
  <w:style w:type="paragraph" w:styleId="Funotentext">
    <w:name w:val="footnote text"/>
    <w:basedOn w:val="Standard"/>
    <w:link w:val="FunotentextZchn1"/>
    <w:uiPriority w:val="99"/>
    <w:semiHidden/>
    <w:unhideWhenUsed/>
    <w:rsid w:val="005D2295"/>
    <w:rPr>
      <w:sz w:val="20"/>
      <w:szCs w:val="20"/>
    </w:rPr>
  </w:style>
  <w:style w:type="character" w:customStyle="1" w:styleId="FunotentextZchn1">
    <w:name w:val="Fußnotentext Zchn1"/>
    <w:basedOn w:val="Absatz-Standardschriftart"/>
    <w:link w:val="Funotentext"/>
    <w:uiPriority w:val="99"/>
    <w:semiHidden/>
    <w:rsid w:val="005D2295"/>
    <w:rPr>
      <w:sz w:val="20"/>
      <w:szCs w:val="20"/>
    </w:rPr>
  </w:style>
  <w:style w:type="table" w:styleId="Tabellenraster">
    <w:name w:val="Table Grid"/>
    <w:basedOn w:val="NormaleTabelle"/>
    <w:uiPriority w:val="59"/>
    <w:rsid w:val="005D2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861E9B"/>
    <w:rPr>
      <w:color w:val="605E5C"/>
      <w:shd w:val="clear" w:color="auto" w:fill="E1DFDD"/>
    </w:rPr>
  </w:style>
  <w:style w:type="character" w:styleId="Kommentarzeichen">
    <w:name w:val="annotation reference"/>
    <w:basedOn w:val="Absatz-Standardschriftart"/>
    <w:uiPriority w:val="99"/>
    <w:semiHidden/>
    <w:unhideWhenUsed/>
    <w:qFormat/>
    <w:rsid w:val="001125FB"/>
    <w:rPr>
      <w:sz w:val="16"/>
      <w:szCs w:val="16"/>
    </w:rPr>
  </w:style>
  <w:style w:type="paragraph" w:styleId="Kommentartext">
    <w:name w:val="annotation text"/>
    <w:basedOn w:val="Standard"/>
    <w:link w:val="KommentartextZchn"/>
    <w:uiPriority w:val="99"/>
    <w:unhideWhenUsed/>
    <w:qFormat/>
    <w:rsid w:val="001125FB"/>
    <w:rPr>
      <w:sz w:val="20"/>
      <w:szCs w:val="20"/>
    </w:rPr>
  </w:style>
  <w:style w:type="character" w:customStyle="1" w:styleId="KommentartextZchn">
    <w:name w:val="Kommentartext Zchn"/>
    <w:basedOn w:val="Absatz-Standardschriftart"/>
    <w:link w:val="Kommentartext"/>
    <w:uiPriority w:val="99"/>
    <w:qFormat/>
    <w:rsid w:val="001125FB"/>
    <w:rPr>
      <w:sz w:val="20"/>
      <w:szCs w:val="20"/>
    </w:rPr>
  </w:style>
  <w:style w:type="paragraph" w:styleId="Listenabsatz">
    <w:name w:val="List Paragraph"/>
    <w:basedOn w:val="Standard"/>
    <w:uiPriority w:val="34"/>
    <w:qFormat/>
    <w:rsid w:val="00E01F97"/>
    <w:pPr>
      <w:ind w:left="720"/>
      <w:contextualSpacing/>
    </w:pPr>
  </w:style>
  <w:style w:type="paragraph" w:styleId="Kommentarthema">
    <w:name w:val="annotation subject"/>
    <w:basedOn w:val="Kommentartext"/>
    <w:next w:val="Kommentartext"/>
    <w:link w:val="KommentarthemaZchn"/>
    <w:uiPriority w:val="99"/>
    <w:semiHidden/>
    <w:unhideWhenUsed/>
    <w:rsid w:val="00E01F97"/>
    <w:rPr>
      <w:b/>
      <w:bCs/>
    </w:rPr>
  </w:style>
  <w:style w:type="character" w:customStyle="1" w:styleId="KommentarthemaZchn">
    <w:name w:val="Kommentarthema Zchn"/>
    <w:basedOn w:val="KommentartextZchn"/>
    <w:link w:val="Kommentarthema"/>
    <w:uiPriority w:val="99"/>
    <w:semiHidden/>
    <w:rsid w:val="00E01F97"/>
    <w:rPr>
      <w:b/>
      <w:bCs/>
      <w:sz w:val="20"/>
      <w:szCs w:val="20"/>
    </w:rPr>
  </w:style>
  <w:style w:type="character" w:styleId="BesuchterLink">
    <w:name w:val="FollowedHyperlink"/>
    <w:basedOn w:val="Absatz-Standardschriftart"/>
    <w:uiPriority w:val="99"/>
    <w:semiHidden/>
    <w:unhideWhenUsed/>
    <w:rsid w:val="00E01F97"/>
    <w:rPr>
      <w:color w:val="800080" w:themeColor="followedHyperlink"/>
      <w:u w:val="single"/>
    </w:rPr>
  </w:style>
  <w:style w:type="paragraph" w:styleId="berarbeitung">
    <w:name w:val="Revision"/>
    <w:hidden/>
    <w:uiPriority w:val="99"/>
    <w:semiHidden/>
    <w:rsid w:val="00BE5CFD"/>
  </w:style>
  <w:style w:type="character" w:customStyle="1" w:styleId="berschrift1Zchn">
    <w:name w:val="Überschrift 1 Zchn"/>
    <w:basedOn w:val="Absatz-Standardschriftart"/>
    <w:link w:val="berschrift1"/>
    <w:uiPriority w:val="9"/>
    <w:rsid w:val="006863EC"/>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6863EC"/>
    <w:rPr>
      <w:rFonts w:ascii="Times New Roman" w:eastAsia="Times New Roman" w:hAnsi="Times New Roman" w:cs="Times New Roman"/>
      <w:b/>
      <w:bCs/>
      <w:sz w:val="36"/>
      <w:szCs w:val="36"/>
      <w:lang w:eastAsia="de-DE"/>
    </w:rPr>
  </w:style>
  <w:style w:type="character" w:styleId="Fett">
    <w:name w:val="Strong"/>
    <w:basedOn w:val="Absatz-Standardschriftart"/>
    <w:uiPriority w:val="22"/>
    <w:qFormat/>
    <w:rsid w:val="006863EC"/>
    <w:rPr>
      <w:b/>
      <w:bCs/>
    </w:rPr>
  </w:style>
  <w:style w:type="paragraph" w:styleId="Textkrper">
    <w:name w:val="Body Text"/>
    <w:basedOn w:val="Standard"/>
    <w:link w:val="TextkrperZchn"/>
    <w:uiPriority w:val="1"/>
    <w:qFormat/>
    <w:rsid w:val="00267E71"/>
    <w:pPr>
      <w:widowControl w:val="0"/>
      <w:suppressAutoHyphens/>
      <w:ind w:left="111"/>
    </w:pPr>
    <w:rPr>
      <w:rFonts w:eastAsia="Arial" w:cs="Arial"/>
      <w:sz w:val="24"/>
      <w:szCs w:val="24"/>
    </w:rPr>
  </w:style>
  <w:style w:type="character" w:customStyle="1" w:styleId="TextkrperZchn">
    <w:name w:val="Textkörper Zchn"/>
    <w:basedOn w:val="Absatz-Standardschriftart"/>
    <w:link w:val="Textkrper"/>
    <w:uiPriority w:val="1"/>
    <w:rsid w:val="00267E71"/>
    <w:rPr>
      <w:rFonts w:eastAsia="Arial" w:cs="Arial"/>
      <w:sz w:val="24"/>
      <w:szCs w:val="24"/>
    </w:rPr>
  </w:style>
  <w:style w:type="character" w:styleId="Hervorhebung">
    <w:name w:val="Emphasis"/>
    <w:basedOn w:val="Absatz-Standardschriftart"/>
    <w:qFormat/>
    <w:rsid w:val="0085100E"/>
    <w:rPr>
      <w:i/>
      <w:iCs/>
    </w:rPr>
  </w:style>
  <w:style w:type="paragraph" w:customStyle="1" w:styleId="Tabelleninhalt">
    <w:name w:val="Tabelleninhalt"/>
    <w:basedOn w:val="Standard"/>
    <w:qFormat/>
    <w:rsid w:val="0085100E"/>
    <w:pPr>
      <w:widowControl w:val="0"/>
      <w:suppressLineNumbers/>
      <w:suppressAutoHyphens/>
    </w:pPr>
    <w:rPr>
      <w:rFonts w:eastAsia="NSimSun" w:cs="Arial"/>
      <w:kern w:val="2"/>
      <w:sz w:val="24"/>
      <w:szCs w:val="24"/>
      <w:lang w:eastAsia="zh-CN" w:bidi="hi-IN"/>
    </w:rPr>
  </w:style>
  <w:style w:type="paragraph" w:customStyle="1" w:styleId="Default">
    <w:name w:val="Default"/>
    <w:qFormat/>
    <w:rsid w:val="0085100E"/>
    <w:pPr>
      <w:suppressAutoHyphens/>
    </w:pPr>
    <w:rPr>
      <w:rFonts w:ascii="Calibri" w:eastAsia="NSimSun" w:hAnsi="Calibri" w:cs="Calibri"/>
      <w:color w:val="000000"/>
      <w:kern w:val="2"/>
      <w:sz w:val="24"/>
      <w:szCs w:val="24"/>
      <w:lang w:eastAsia="zh-CN" w:bidi="hi-IN"/>
    </w:rPr>
  </w:style>
  <w:style w:type="paragraph" w:customStyle="1" w:styleId="pf0">
    <w:name w:val="pf0"/>
    <w:basedOn w:val="Standard"/>
    <w:rsid w:val="0085100E"/>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cf01">
    <w:name w:val="cf01"/>
    <w:basedOn w:val="Absatz-Standardschriftart"/>
    <w:rsid w:val="0085100E"/>
    <w:rPr>
      <w:rFonts w:ascii="Segoe UI" w:hAnsi="Segoe UI" w:cs="Segoe UI" w:hint="default"/>
      <w:sz w:val="18"/>
      <w:szCs w:val="18"/>
    </w:rPr>
  </w:style>
  <w:style w:type="character" w:customStyle="1" w:styleId="cf11">
    <w:name w:val="cf11"/>
    <w:basedOn w:val="Absatz-Standardschriftart"/>
    <w:rsid w:val="0085100E"/>
    <w:rPr>
      <w:rFonts w:ascii="Segoe UI" w:hAnsi="Segoe UI" w:cs="Segoe UI" w:hint="default"/>
      <w:b/>
      <w:bCs/>
      <w:sz w:val="18"/>
      <w:szCs w:val="18"/>
    </w:rPr>
  </w:style>
  <w:style w:type="character" w:customStyle="1" w:styleId="cf21">
    <w:name w:val="cf21"/>
    <w:basedOn w:val="Absatz-Standardschriftart"/>
    <w:rsid w:val="0085100E"/>
    <w:rPr>
      <w:rFonts w:ascii="Segoe UI" w:hAnsi="Segoe UI" w:cs="Segoe UI" w:hint="default"/>
      <w:color w:val="395D73"/>
      <w:sz w:val="18"/>
      <w:szCs w:val="18"/>
    </w:rPr>
  </w:style>
  <w:style w:type="character" w:customStyle="1" w:styleId="cf31">
    <w:name w:val="cf31"/>
    <w:basedOn w:val="Absatz-Standardschriftart"/>
    <w:rsid w:val="0085100E"/>
    <w:rPr>
      <w:rFonts w:ascii="Segoe UI" w:hAnsi="Segoe UI" w:cs="Segoe UI" w:hint="default"/>
      <w:i/>
      <w:iCs/>
      <w:color w:val="395D73"/>
      <w:sz w:val="18"/>
      <w:szCs w:val="18"/>
    </w:rPr>
  </w:style>
  <w:style w:type="character" w:customStyle="1" w:styleId="cf41">
    <w:name w:val="cf41"/>
    <w:basedOn w:val="Absatz-Standardschriftart"/>
    <w:rsid w:val="0085100E"/>
    <w:rPr>
      <w:rFonts w:ascii="Segoe UI" w:hAnsi="Segoe UI" w:cs="Segoe UI" w:hint="default"/>
      <w:b/>
      <w:bCs/>
      <w:i/>
      <w:iCs/>
      <w:color w:val="395D73"/>
      <w:sz w:val="18"/>
      <w:szCs w:val="18"/>
    </w:rPr>
  </w:style>
  <w:style w:type="table" w:styleId="Gitternetztabelle1hellAkzent3">
    <w:name w:val="Grid Table 1 Light Accent 3"/>
    <w:basedOn w:val="NormaleTabelle"/>
    <w:uiPriority w:val="46"/>
    <w:rsid w:val="004C7B4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itternetztabelle2Akzent3">
    <w:name w:val="Grid Table 2 Accent 3"/>
    <w:basedOn w:val="NormaleTabelle"/>
    <w:uiPriority w:val="47"/>
    <w:rsid w:val="004C7B4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6farbigAkzent3">
    <w:name w:val="List Table 6 Colorful Accent 3"/>
    <w:basedOn w:val="NormaleTabelle"/>
    <w:uiPriority w:val="51"/>
    <w:rsid w:val="004C7B4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498209">
      <w:bodyDiv w:val="1"/>
      <w:marLeft w:val="0"/>
      <w:marRight w:val="0"/>
      <w:marTop w:val="0"/>
      <w:marBottom w:val="0"/>
      <w:divBdr>
        <w:top w:val="none" w:sz="0" w:space="0" w:color="auto"/>
        <w:left w:val="none" w:sz="0" w:space="0" w:color="auto"/>
        <w:bottom w:val="none" w:sz="0" w:space="0" w:color="auto"/>
        <w:right w:val="none" w:sz="0" w:space="0" w:color="auto"/>
      </w:divBdr>
      <w:divsChild>
        <w:div w:id="78410373">
          <w:marLeft w:val="0"/>
          <w:marRight w:val="0"/>
          <w:marTop w:val="0"/>
          <w:marBottom w:val="0"/>
          <w:divBdr>
            <w:top w:val="none" w:sz="0" w:space="0" w:color="auto"/>
            <w:left w:val="none" w:sz="0" w:space="0" w:color="auto"/>
            <w:bottom w:val="none" w:sz="0" w:space="0" w:color="auto"/>
            <w:right w:val="none" w:sz="0" w:space="0" w:color="auto"/>
          </w:divBdr>
          <w:divsChild>
            <w:div w:id="20672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81137">
      <w:bodyDiv w:val="1"/>
      <w:marLeft w:val="0"/>
      <w:marRight w:val="0"/>
      <w:marTop w:val="0"/>
      <w:marBottom w:val="0"/>
      <w:divBdr>
        <w:top w:val="none" w:sz="0" w:space="0" w:color="auto"/>
        <w:left w:val="none" w:sz="0" w:space="0" w:color="auto"/>
        <w:bottom w:val="none" w:sz="0" w:space="0" w:color="auto"/>
        <w:right w:val="none" w:sz="0" w:space="0" w:color="auto"/>
      </w:divBdr>
      <w:divsChild>
        <w:div w:id="648629050">
          <w:marLeft w:val="0"/>
          <w:marRight w:val="0"/>
          <w:marTop w:val="0"/>
          <w:marBottom w:val="0"/>
          <w:divBdr>
            <w:top w:val="none" w:sz="0" w:space="0" w:color="auto"/>
            <w:left w:val="none" w:sz="0" w:space="0" w:color="auto"/>
            <w:bottom w:val="none" w:sz="0" w:space="0" w:color="auto"/>
            <w:right w:val="none" w:sz="0" w:space="0" w:color="auto"/>
          </w:divBdr>
          <w:divsChild>
            <w:div w:id="31588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9291">
      <w:bodyDiv w:val="1"/>
      <w:marLeft w:val="0"/>
      <w:marRight w:val="0"/>
      <w:marTop w:val="0"/>
      <w:marBottom w:val="0"/>
      <w:divBdr>
        <w:top w:val="none" w:sz="0" w:space="0" w:color="auto"/>
        <w:left w:val="none" w:sz="0" w:space="0" w:color="auto"/>
        <w:bottom w:val="none" w:sz="0" w:space="0" w:color="auto"/>
        <w:right w:val="none" w:sz="0" w:space="0" w:color="auto"/>
      </w:divBdr>
    </w:div>
    <w:div w:id="729038609">
      <w:bodyDiv w:val="1"/>
      <w:marLeft w:val="0"/>
      <w:marRight w:val="0"/>
      <w:marTop w:val="0"/>
      <w:marBottom w:val="0"/>
      <w:divBdr>
        <w:top w:val="none" w:sz="0" w:space="0" w:color="auto"/>
        <w:left w:val="none" w:sz="0" w:space="0" w:color="auto"/>
        <w:bottom w:val="none" w:sz="0" w:space="0" w:color="auto"/>
        <w:right w:val="none" w:sz="0" w:space="0" w:color="auto"/>
      </w:divBdr>
      <w:divsChild>
        <w:div w:id="1903632657">
          <w:marLeft w:val="0"/>
          <w:marRight w:val="0"/>
          <w:marTop w:val="0"/>
          <w:marBottom w:val="0"/>
          <w:divBdr>
            <w:top w:val="none" w:sz="0" w:space="0" w:color="auto"/>
            <w:left w:val="none" w:sz="0" w:space="0" w:color="auto"/>
            <w:bottom w:val="none" w:sz="0" w:space="0" w:color="auto"/>
            <w:right w:val="none" w:sz="0" w:space="0" w:color="auto"/>
          </w:divBdr>
          <w:divsChild>
            <w:div w:id="172995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3494">
      <w:bodyDiv w:val="1"/>
      <w:marLeft w:val="0"/>
      <w:marRight w:val="0"/>
      <w:marTop w:val="0"/>
      <w:marBottom w:val="0"/>
      <w:divBdr>
        <w:top w:val="none" w:sz="0" w:space="0" w:color="auto"/>
        <w:left w:val="none" w:sz="0" w:space="0" w:color="auto"/>
        <w:bottom w:val="none" w:sz="0" w:space="0" w:color="auto"/>
        <w:right w:val="none" w:sz="0" w:space="0" w:color="auto"/>
      </w:divBdr>
      <w:divsChild>
        <w:div w:id="305816988">
          <w:marLeft w:val="0"/>
          <w:marRight w:val="0"/>
          <w:marTop w:val="0"/>
          <w:marBottom w:val="0"/>
          <w:divBdr>
            <w:top w:val="none" w:sz="0" w:space="0" w:color="auto"/>
            <w:left w:val="none" w:sz="0" w:space="0" w:color="auto"/>
            <w:bottom w:val="none" w:sz="0" w:space="0" w:color="auto"/>
            <w:right w:val="none" w:sz="0" w:space="0" w:color="auto"/>
          </w:divBdr>
          <w:divsChild>
            <w:div w:id="11995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278">
      <w:bodyDiv w:val="1"/>
      <w:marLeft w:val="0"/>
      <w:marRight w:val="0"/>
      <w:marTop w:val="0"/>
      <w:marBottom w:val="0"/>
      <w:divBdr>
        <w:top w:val="none" w:sz="0" w:space="0" w:color="auto"/>
        <w:left w:val="none" w:sz="0" w:space="0" w:color="auto"/>
        <w:bottom w:val="none" w:sz="0" w:space="0" w:color="auto"/>
        <w:right w:val="none" w:sz="0" w:space="0" w:color="auto"/>
      </w:divBdr>
      <w:divsChild>
        <w:div w:id="627129333">
          <w:marLeft w:val="0"/>
          <w:marRight w:val="0"/>
          <w:marTop w:val="0"/>
          <w:marBottom w:val="0"/>
          <w:divBdr>
            <w:top w:val="none" w:sz="0" w:space="0" w:color="auto"/>
            <w:left w:val="none" w:sz="0" w:space="0" w:color="auto"/>
            <w:bottom w:val="none" w:sz="0" w:space="0" w:color="auto"/>
            <w:right w:val="none" w:sz="0" w:space="0" w:color="auto"/>
          </w:divBdr>
          <w:divsChild>
            <w:div w:id="167282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1647">
      <w:bodyDiv w:val="1"/>
      <w:marLeft w:val="0"/>
      <w:marRight w:val="0"/>
      <w:marTop w:val="0"/>
      <w:marBottom w:val="0"/>
      <w:divBdr>
        <w:top w:val="none" w:sz="0" w:space="0" w:color="auto"/>
        <w:left w:val="none" w:sz="0" w:space="0" w:color="auto"/>
        <w:bottom w:val="none" w:sz="0" w:space="0" w:color="auto"/>
        <w:right w:val="none" w:sz="0" w:space="0" w:color="auto"/>
      </w:divBdr>
      <w:divsChild>
        <w:div w:id="228737016">
          <w:marLeft w:val="0"/>
          <w:marRight w:val="0"/>
          <w:marTop w:val="0"/>
          <w:marBottom w:val="0"/>
          <w:divBdr>
            <w:top w:val="none" w:sz="0" w:space="0" w:color="auto"/>
            <w:left w:val="none" w:sz="0" w:space="0" w:color="auto"/>
            <w:bottom w:val="none" w:sz="0" w:space="0" w:color="auto"/>
            <w:right w:val="none" w:sz="0" w:space="0" w:color="auto"/>
          </w:divBdr>
          <w:divsChild>
            <w:div w:id="190679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66740">
      <w:bodyDiv w:val="1"/>
      <w:marLeft w:val="0"/>
      <w:marRight w:val="0"/>
      <w:marTop w:val="0"/>
      <w:marBottom w:val="0"/>
      <w:divBdr>
        <w:top w:val="none" w:sz="0" w:space="0" w:color="auto"/>
        <w:left w:val="none" w:sz="0" w:space="0" w:color="auto"/>
        <w:bottom w:val="none" w:sz="0" w:space="0" w:color="auto"/>
        <w:right w:val="none" w:sz="0" w:space="0" w:color="auto"/>
      </w:divBdr>
    </w:div>
    <w:div w:id="975404649">
      <w:bodyDiv w:val="1"/>
      <w:marLeft w:val="0"/>
      <w:marRight w:val="0"/>
      <w:marTop w:val="0"/>
      <w:marBottom w:val="0"/>
      <w:divBdr>
        <w:top w:val="none" w:sz="0" w:space="0" w:color="auto"/>
        <w:left w:val="none" w:sz="0" w:space="0" w:color="auto"/>
        <w:bottom w:val="none" w:sz="0" w:space="0" w:color="auto"/>
        <w:right w:val="none" w:sz="0" w:space="0" w:color="auto"/>
      </w:divBdr>
      <w:divsChild>
        <w:div w:id="2046787131">
          <w:marLeft w:val="0"/>
          <w:marRight w:val="0"/>
          <w:marTop w:val="0"/>
          <w:marBottom w:val="0"/>
          <w:divBdr>
            <w:top w:val="none" w:sz="0" w:space="0" w:color="auto"/>
            <w:left w:val="none" w:sz="0" w:space="0" w:color="auto"/>
            <w:bottom w:val="none" w:sz="0" w:space="0" w:color="auto"/>
            <w:right w:val="none" w:sz="0" w:space="0" w:color="auto"/>
          </w:divBdr>
          <w:divsChild>
            <w:div w:id="71604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3891">
      <w:bodyDiv w:val="1"/>
      <w:marLeft w:val="0"/>
      <w:marRight w:val="0"/>
      <w:marTop w:val="0"/>
      <w:marBottom w:val="0"/>
      <w:divBdr>
        <w:top w:val="none" w:sz="0" w:space="0" w:color="auto"/>
        <w:left w:val="none" w:sz="0" w:space="0" w:color="auto"/>
        <w:bottom w:val="none" w:sz="0" w:space="0" w:color="auto"/>
        <w:right w:val="none" w:sz="0" w:space="0" w:color="auto"/>
      </w:divBdr>
      <w:divsChild>
        <w:div w:id="665981574">
          <w:marLeft w:val="0"/>
          <w:marRight w:val="0"/>
          <w:marTop w:val="0"/>
          <w:marBottom w:val="0"/>
          <w:divBdr>
            <w:top w:val="none" w:sz="0" w:space="0" w:color="auto"/>
            <w:left w:val="none" w:sz="0" w:space="0" w:color="auto"/>
            <w:bottom w:val="none" w:sz="0" w:space="0" w:color="auto"/>
            <w:right w:val="none" w:sz="0" w:space="0" w:color="auto"/>
          </w:divBdr>
          <w:divsChild>
            <w:div w:id="143860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470">
      <w:bodyDiv w:val="1"/>
      <w:marLeft w:val="0"/>
      <w:marRight w:val="0"/>
      <w:marTop w:val="0"/>
      <w:marBottom w:val="0"/>
      <w:divBdr>
        <w:top w:val="none" w:sz="0" w:space="0" w:color="auto"/>
        <w:left w:val="none" w:sz="0" w:space="0" w:color="auto"/>
        <w:bottom w:val="none" w:sz="0" w:space="0" w:color="auto"/>
        <w:right w:val="none" w:sz="0" w:space="0" w:color="auto"/>
      </w:divBdr>
    </w:div>
    <w:div w:id="1301690097">
      <w:bodyDiv w:val="1"/>
      <w:marLeft w:val="0"/>
      <w:marRight w:val="0"/>
      <w:marTop w:val="0"/>
      <w:marBottom w:val="0"/>
      <w:divBdr>
        <w:top w:val="none" w:sz="0" w:space="0" w:color="auto"/>
        <w:left w:val="none" w:sz="0" w:space="0" w:color="auto"/>
        <w:bottom w:val="none" w:sz="0" w:space="0" w:color="auto"/>
        <w:right w:val="none" w:sz="0" w:space="0" w:color="auto"/>
      </w:divBdr>
    </w:div>
    <w:div w:id="1616214055">
      <w:bodyDiv w:val="1"/>
      <w:marLeft w:val="0"/>
      <w:marRight w:val="0"/>
      <w:marTop w:val="0"/>
      <w:marBottom w:val="0"/>
      <w:divBdr>
        <w:top w:val="none" w:sz="0" w:space="0" w:color="auto"/>
        <w:left w:val="none" w:sz="0" w:space="0" w:color="auto"/>
        <w:bottom w:val="none" w:sz="0" w:space="0" w:color="auto"/>
        <w:right w:val="none" w:sz="0" w:space="0" w:color="auto"/>
      </w:divBdr>
    </w:div>
    <w:div w:id="1785687677">
      <w:bodyDiv w:val="1"/>
      <w:marLeft w:val="0"/>
      <w:marRight w:val="0"/>
      <w:marTop w:val="0"/>
      <w:marBottom w:val="0"/>
      <w:divBdr>
        <w:top w:val="none" w:sz="0" w:space="0" w:color="auto"/>
        <w:left w:val="none" w:sz="0" w:space="0" w:color="auto"/>
        <w:bottom w:val="none" w:sz="0" w:space="0" w:color="auto"/>
        <w:right w:val="none" w:sz="0" w:space="0" w:color="auto"/>
      </w:divBdr>
    </w:div>
    <w:div w:id="1848397337">
      <w:bodyDiv w:val="1"/>
      <w:marLeft w:val="0"/>
      <w:marRight w:val="0"/>
      <w:marTop w:val="0"/>
      <w:marBottom w:val="0"/>
      <w:divBdr>
        <w:top w:val="none" w:sz="0" w:space="0" w:color="auto"/>
        <w:left w:val="none" w:sz="0" w:space="0" w:color="auto"/>
        <w:bottom w:val="none" w:sz="0" w:space="0" w:color="auto"/>
        <w:right w:val="none" w:sz="0" w:space="0" w:color="auto"/>
      </w:divBdr>
    </w:div>
    <w:div w:id="1916668908">
      <w:bodyDiv w:val="1"/>
      <w:marLeft w:val="0"/>
      <w:marRight w:val="0"/>
      <w:marTop w:val="0"/>
      <w:marBottom w:val="0"/>
      <w:divBdr>
        <w:top w:val="none" w:sz="0" w:space="0" w:color="auto"/>
        <w:left w:val="none" w:sz="0" w:space="0" w:color="auto"/>
        <w:bottom w:val="none" w:sz="0" w:space="0" w:color="auto"/>
        <w:right w:val="none" w:sz="0" w:space="0" w:color="auto"/>
      </w:divBdr>
    </w:div>
    <w:div w:id="1946187156">
      <w:bodyDiv w:val="1"/>
      <w:marLeft w:val="0"/>
      <w:marRight w:val="0"/>
      <w:marTop w:val="0"/>
      <w:marBottom w:val="0"/>
      <w:divBdr>
        <w:top w:val="none" w:sz="0" w:space="0" w:color="auto"/>
        <w:left w:val="none" w:sz="0" w:space="0" w:color="auto"/>
        <w:bottom w:val="none" w:sz="0" w:space="0" w:color="auto"/>
        <w:right w:val="none" w:sz="0" w:space="0" w:color="auto"/>
      </w:divBdr>
      <w:divsChild>
        <w:div w:id="1012297612">
          <w:marLeft w:val="0"/>
          <w:marRight w:val="0"/>
          <w:marTop w:val="0"/>
          <w:marBottom w:val="0"/>
          <w:divBdr>
            <w:top w:val="none" w:sz="0" w:space="0" w:color="auto"/>
            <w:left w:val="none" w:sz="0" w:space="0" w:color="auto"/>
            <w:bottom w:val="none" w:sz="0" w:space="0" w:color="auto"/>
            <w:right w:val="none" w:sz="0" w:space="0" w:color="auto"/>
          </w:divBdr>
          <w:divsChild>
            <w:div w:id="11472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47748">
      <w:bodyDiv w:val="1"/>
      <w:marLeft w:val="0"/>
      <w:marRight w:val="0"/>
      <w:marTop w:val="0"/>
      <w:marBottom w:val="0"/>
      <w:divBdr>
        <w:top w:val="none" w:sz="0" w:space="0" w:color="auto"/>
        <w:left w:val="none" w:sz="0" w:space="0" w:color="auto"/>
        <w:bottom w:val="none" w:sz="0" w:space="0" w:color="auto"/>
        <w:right w:val="none" w:sz="0" w:space="0" w:color="auto"/>
      </w:divBdr>
      <w:divsChild>
        <w:div w:id="631984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ba.de/downloads/39-261-6529/2024-03-21_DeQS-RL_Patienteninformation-Verfahren-QS-amb-PT.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A7EEE-7B32-4EF7-BB40-081961BC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963</Words>
  <Characters>6071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lk</dc:creator>
  <cp:lastModifiedBy>Nina Franz (DGVT-BV)</cp:lastModifiedBy>
  <cp:revision>48</cp:revision>
  <cp:lastPrinted>2024-05-10T08:30:00Z</cp:lastPrinted>
  <dcterms:created xsi:type="dcterms:W3CDTF">2022-03-08T09:36:00Z</dcterms:created>
  <dcterms:modified xsi:type="dcterms:W3CDTF">2024-05-10T08:38:00Z</dcterms:modified>
</cp:coreProperties>
</file>